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84" w:rsidRPr="00E25792" w:rsidRDefault="00EE2B86" w:rsidP="00EE2B86">
      <w:pPr>
        <w:jc w:val="center"/>
        <w:rPr>
          <w:sz w:val="18"/>
          <w:szCs w:val="18"/>
        </w:rPr>
      </w:pPr>
      <w:bookmarkStart w:id="0" w:name="_GoBack"/>
      <w:bookmarkEnd w:id="0"/>
      <w:r w:rsidRPr="00E25792">
        <w:rPr>
          <w:sz w:val="18"/>
          <w:szCs w:val="18"/>
        </w:rPr>
        <w:t xml:space="preserve">CHURCHFIELDS THE VILLAGE SCHOOL </w:t>
      </w:r>
      <w:r w:rsidR="004753B7">
        <w:rPr>
          <w:sz w:val="18"/>
          <w:szCs w:val="18"/>
        </w:rPr>
        <w:t>Key Stage 2</w:t>
      </w:r>
    </w:p>
    <w:p w:rsidR="00C96584" w:rsidRDefault="00C96584" w:rsidP="00EE2B86">
      <w:pPr>
        <w:jc w:val="center"/>
        <w:rPr>
          <w:rFonts w:ascii="Arial Nova Light" w:hAnsi="Arial Nova Light"/>
          <w:b/>
          <w:sz w:val="18"/>
          <w:szCs w:val="18"/>
          <w:u w:val="single"/>
        </w:rPr>
      </w:pPr>
      <w:r w:rsidRPr="00E25792">
        <w:rPr>
          <w:rFonts w:ascii="Arial Nova Light" w:hAnsi="Arial Nova Light"/>
          <w:b/>
          <w:sz w:val="18"/>
          <w:szCs w:val="18"/>
          <w:u w:val="single"/>
        </w:rPr>
        <w:t>Topic Home Learning</w:t>
      </w:r>
      <w:r w:rsidR="004753B7">
        <w:rPr>
          <w:rFonts w:ascii="Arial Nova Light" w:hAnsi="Arial Nova Light"/>
          <w:b/>
          <w:sz w:val="18"/>
          <w:szCs w:val="18"/>
          <w:u w:val="single"/>
        </w:rPr>
        <w:t xml:space="preserve"> Term 1 &amp; 2</w:t>
      </w:r>
      <w:r w:rsidR="00A56E23" w:rsidRPr="00E25792">
        <w:rPr>
          <w:rFonts w:ascii="Arial Nova Light" w:hAnsi="Arial Nova Light"/>
          <w:b/>
          <w:sz w:val="18"/>
          <w:szCs w:val="18"/>
          <w:u w:val="single"/>
        </w:rPr>
        <w:t xml:space="preserve"> </w:t>
      </w:r>
      <w:r w:rsidR="004753B7">
        <w:rPr>
          <w:rFonts w:ascii="Arial Nova Light" w:hAnsi="Arial Nova Light"/>
          <w:b/>
          <w:sz w:val="18"/>
          <w:szCs w:val="18"/>
          <w:u w:val="single"/>
        </w:rPr>
        <w:t>2022</w:t>
      </w:r>
    </w:p>
    <w:p w:rsidR="00D85433" w:rsidRPr="00D85433" w:rsidRDefault="00D85433" w:rsidP="00D85433">
      <w:pPr>
        <w:rPr>
          <w:rFonts w:ascii="Arial Nova Light" w:hAnsi="Arial Nova Light"/>
          <w:sz w:val="18"/>
          <w:szCs w:val="18"/>
        </w:rPr>
      </w:pPr>
      <w:r>
        <w:rPr>
          <w:rFonts w:ascii="Arial Nova Light" w:hAnsi="Arial Nova Light"/>
          <w:sz w:val="18"/>
          <w:szCs w:val="18"/>
        </w:rPr>
        <w:t xml:space="preserve">To support children’s responsibility and freedom to make choices about their own learning, our topic based homework offers opportunities for children to explore </w:t>
      </w:r>
      <w:r w:rsidR="000661E9">
        <w:rPr>
          <w:rFonts w:ascii="Arial Nova Light" w:hAnsi="Arial Nova Light"/>
          <w:sz w:val="18"/>
          <w:szCs w:val="18"/>
        </w:rPr>
        <w:t xml:space="preserve">this topic in their own way. </w:t>
      </w:r>
      <w:r w:rsidR="000661E9" w:rsidRPr="00E25792">
        <w:rPr>
          <w:rFonts w:ascii="Arial Nova Light" w:hAnsi="Arial Nova Light"/>
          <w:sz w:val="18"/>
          <w:szCs w:val="18"/>
        </w:rPr>
        <w:t>Ideas are given around a topic, but children are free to</w:t>
      </w:r>
      <w:r w:rsidR="00394243">
        <w:rPr>
          <w:rFonts w:ascii="Arial Nova Light" w:hAnsi="Arial Nova Light"/>
          <w:sz w:val="18"/>
          <w:szCs w:val="18"/>
        </w:rPr>
        <w:t xml:space="preserve"> interpret them as they wish</w:t>
      </w:r>
      <w:r w:rsidR="000661E9" w:rsidRPr="00E25792">
        <w:rPr>
          <w:rFonts w:ascii="Arial Nova Light" w:hAnsi="Arial Nova Light"/>
          <w:sz w:val="18"/>
          <w:szCs w:val="18"/>
        </w:rPr>
        <w:t>. They are designed to allow the children to express their own interests.</w:t>
      </w:r>
    </w:p>
    <w:p w:rsidR="007F4154" w:rsidRPr="00E25792" w:rsidRDefault="00C96584" w:rsidP="00C96584">
      <w:pPr>
        <w:rPr>
          <w:rFonts w:ascii="Arial Nova Light" w:hAnsi="Arial Nova Light"/>
          <w:sz w:val="18"/>
          <w:szCs w:val="18"/>
        </w:rPr>
      </w:pPr>
      <w:r w:rsidRPr="00E25792">
        <w:rPr>
          <w:rFonts w:ascii="Arial Nova Light" w:hAnsi="Arial Nova Light"/>
          <w:sz w:val="18"/>
          <w:szCs w:val="18"/>
          <w:u w:val="single"/>
        </w:rPr>
        <w:t xml:space="preserve">Children </w:t>
      </w:r>
      <w:r w:rsidR="00A556A4" w:rsidRPr="00E25792">
        <w:rPr>
          <w:rFonts w:ascii="Arial Nova Light" w:hAnsi="Arial Nova Light"/>
          <w:sz w:val="18"/>
          <w:szCs w:val="18"/>
          <w:u w:val="single"/>
        </w:rPr>
        <w:t>should</w:t>
      </w:r>
      <w:r w:rsidRPr="00E25792">
        <w:rPr>
          <w:rFonts w:ascii="Arial Nova Light" w:hAnsi="Arial Nova Light"/>
          <w:sz w:val="18"/>
          <w:szCs w:val="18"/>
          <w:u w:val="single"/>
        </w:rPr>
        <w:t xml:space="preserve"> complete </w:t>
      </w:r>
      <w:r w:rsidR="00FE4467" w:rsidRPr="00E25792">
        <w:rPr>
          <w:rFonts w:ascii="Arial Nova Light" w:hAnsi="Arial Nova Light"/>
          <w:sz w:val="18"/>
          <w:szCs w:val="18"/>
          <w:u w:val="single"/>
        </w:rPr>
        <w:t>at least one piece</w:t>
      </w:r>
      <w:r w:rsidRPr="00E25792">
        <w:rPr>
          <w:rFonts w:ascii="Arial Nova Light" w:hAnsi="Arial Nova Light"/>
          <w:sz w:val="18"/>
          <w:szCs w:val="18"/>
          <w:u w:val="single"/>
        </w:rPr>
        <w:t xml:space="preserve"> of homework per short term</w:t>
      </w:r>
      <w:r w:rsidRPr="00E25792">
        <w:rPr>
          <w:rFonts w:ascii="Arial Nova Light" w:hAnsi="Arial Nova Light"/>
          <w:sz w:val="18"/>
          <w:szCs w:val="18"/>
        </w:rPr>
        <w:t xml:space="preserve">, Presenting their work in class is a fantastic way to develop their speaking and listening skills, and children </w:t>
      </w:r>
      <w:r w:rsidR="00EE2B86" w:rsidRPr="00E25792">
        <w:rPr>
          <w:rFonts w:ascii="Arial Nova Light" w:hAnsi="Arial Nova Light"/>
          <w:sz w:val="18"/>
          <w:szCs w:val="18"/>
        </w:rPr>
        <w:t>can</w:t>
      </w:r>
      <w:r w:rsidRPr="00E25792">
        <w:rPr>
          <w:rFonts w:ascii="Arial Nova Light" w:hAnsi="Arial Nova Light"/>
          <w:sz w:val="18"/>
          <w:szCs w:val="18"/>
        </w:rPr>
        <w:t xml:space="preserve"> celebrate each other’s success.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4"/>
        <w:gridCol w:w="3425"/>
        <w:gridCol w:w="3425"/>
      </w:tblGrid>
      <w:tr w:rsidR="00361B0B" w:rsidTr="00044288">
        <w:trPr>
          <w:trHeight w:val="2868"/>
        </w:trPr>
        <w:tc>
          <w:tcPr>
            <w:tcW w:w="3424" w:type="dxa"/>
          </w:tcPr>
          <w:p w:rsidR="007B328F" w:rsidRDefault="007B328F" w:rsidP="000661E9">
            <w:pPr>
              <w:jc w:val="center"/>
              <w:rPr>
                <w:rFonts w:ascii="Arial Nova Light" w:hAnsi="Arial Nova Light"/>
                <w:sz w:val="16"/>
                <w:szCs w:val="24"/>
              </w:rPr>
            </w:pPr>
          </w:p>
          <w:p w:rsidR="000661E9" w:rsidRDefault="00D6746F" w:rsidP="000661E9">
            <w:pPr>
              <w:jc w:val="center"/>
              <w:rPr>
                <w:rFonts w:ascii="Arial Nova Light" w:hAnsi="Arial Nova Light"/>
                <w:sz w:val="24"/>
                <w:szCs w:val="24"/>
                <w:u w:val="single"/>
              </w:rPr>
            </w:pPr>
            <w:r>
              <w:rPr>
                <w:rFonts w:ascii="Arial Nova Light" w:hAnsi="Arial Nova Light"/>
                <w:sz w:val="24"/>
                <w:szCs w:val="24"/>
                <w:u w:val="single"/>
              </w:rPr>
              <w:t xml:space="preserve">Science </w:t>
            </w:r>
          </w:p>
          <w:p w:rsidR="00D6746F" w:rsidRDefault="00197DEB" w:rsidP="000661E9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 xml:space="preserve">Investigate a fabric </w:t>
            </w:r>
            <w:proofErr w:type="spellStart"/>
            <w:r>
              <w:rPr>
                <w:rFonts w:ascii="Arial Nova Light" w:hAnsi="Arial Nova Light"/>
                <w:sz w:val="24"/>
                <w:szCs w:val="24"/>
              </w:rPr>
              <w:t>eg</w:t>
            </w:r>
            <w:proofErr w:type="spellEnd"/>
            <w:r>
              <w:rPr>
                <w:rFonts w:ascii="Arial Nova Light" w:hAnsi="Arial Nova Light"/>
                <w:sz w:val="24"/>
                <w:szCs w:val="24"/>
              </w:rPr>
              <w:t xml:space="preserve"> cotton, nylon, polyester, wool</w:t>
            </w:r>
            <w:r w:rsidR="00D6746F" w:rsidRPr="00D6746F">
              <w:rPr>
                <w:rFonts w:ascii="Arial Nova Light" w:hAnsi="Arial Nova Light"/>
                <w:sz w:val="24"/>
                <w:szCs w:val="24"/>
              </w:rPr>
              <w:t>.</w:t>
            </w:r>
            <w:r>
              <w:rPr>
                <w:rFonts w:ascii="Arial Nova Light" w:hAnsi="Arial Nova Light"/>
                <w:sz w:val="24"/>
                <w:szCs w:val="24"/>
              </w:rPr>
              <w:t xml:space="preserve"> Can you find out how it is manufactured? Create a flow chart to show the process.</w:t>
            </w:r>
          </w:p>
          <w:p w:rsidR="000661E9" w:rsidRDefault="000661E9" w:rsidP="00197DEB">
            <w:pPr>
              <w:rPr>
                <w:rFonts w:ascii="Arial Nova Light" w:hAnsi="Arial Nova Light"/>
                <w:sz w:val="24"/>
                <w:szCs w:val="24"/>
              </w:rPr>
            </w:pPr>
          </w:p>
          <w:p w:rsidR="00197DEB" w:rsidRPr="000661E9" w:rsidRDefault="00197DEB" w:rsidP="00197DEB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95488" cy="647278"/>
                  <wp:effectExtent l="0" t="0" r="0" b="635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648" cy="647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</w:tcPr>
          <w:p w:rsidR="00094905" w:rsidRDefault="00094905" w:rsidP="00A556A4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  <w:p w:rsidR="00A556A4" w:rsidRPr="005806A2" w:rsidRDefault="005806A2" w:rsidP="00A556A4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5806A2">
              <w:rPr>
                <w:rFonts w:ascii="Arial Nova Light" w:hAnsi="Arial Nova Light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5CE1F4" wp14:editId="2734C494">
                  <wp:extent cx="714895" cy="1010789"/>
                  <wp:effectExtent l="0" t="0" r="9525" b="0"/>
                  <wp:docPr id="2" name="Picture 2" descr="Image result for children's b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ildren's b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729" cy="102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467" w:rsidRPr="00D062A0" w:rsidRDefault="00FE4467" w:rsidP="00A556A4">
            <w:pPr>
              <w:jc w:val="center"/>
              <w:rPr>
                <w:rFonts w:ascii="Arial Nova Light" w:hAnsi="Arial Nova Light"/>
                <w:b/>
                <w:color w:val="FF0000"/>
                <w:sz w:val="24"/>
                <w:szCs w:val="24"/>
              </w:rPr>
            </w:pPr>
            <w:r w:rsidRPr="00D062A0">
              <w:rPr>
                <w:rFonts w:ascii="Arial Nova Light" w:hAnsi="Arial Nova Light"/>
                <w:b/>
                <w:color w:val="FF0000"/>
                <w:sz w:val="24"/>
                <w:szCs w:val="24"/>
              </w:rPr>
              <w:t xml:space="preserve">Don’t forget to read </w:t>
            </w:r>
            <w:r w:rsidRPr="009A1672">
              <w:rPr>
                <w:rFonts w:ascii="Arial Nova Light" w:hAnsi="Arial Nova Light"/>
                <w:b/>
                <w:color w:val="FF0000"/>
                <w:sz w:val="24"/>
                <w:szCs w:val="24"/>
                <w:u w:val="single"/>
              </w:rPr>
              <w:t>every night</w:t>
            </w:r>
            <w:r w:rsidRPr="00D062A0">
              <w:rPr>
                <w:rFonts w:ascii="Arial Nova Light" w:hAnsi="Arial Nova Light"/>
                <w:b/>
                <w:color w:val="FF0000"/>
                <w:sz w:val="24"/>
                <w:szCs w:val="24"/>
              </w:rPr>
              <w:t xml:space="preserve"> and practise your </w:t>
            </w:r>
            <w:r w:rsidR="004753B7">
              <w:rPr>
                <w:rFonts w:ascii="Arial Nova Light" w:hAnsi="Arial Nova Light"/>
                <w:b/>
                <w:color w:val="FF0000"/>
                <w:sz w:val="24"/>
                <w:szCs w:val="24"/>
              </w:rPr>
              <w:t xml:space="preserve">spellings and </w:t>
            </w:r>
            <w:r w:rsidRPr="00D062A0">
              <w:rPr>
                <w:rFonts w:ascii="Arial Nova Light" w:hAnsi="Arial Nova Light"/>
                <w:b/>
                <w:color w:val="FF0000"/>
                <w:sz w:val="24"/>
                <w:szCs w:val="24"/>
              </w:rPr>
              <w:t>Maths Passport or login to Mathletics.</w:t>
            </w:r>
          </w:p>
          <w:p w:rsidR="00A556A4" w:rsidRPr="005806A2" w:rsidRDefault="00A556A4" w:rsidP="00A556A4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3425" w:type="dxa"/>
          </w:tcPr>
          <w:p w:rsidR="007B328F" w:rsidRPr="008709A7" w:rsidRDefault="007B328F" w:rsidP="007B328F">
            <w:pPr>
              <w:jc w:val="center"/>
              <w:rPr>
                <w:rFonts w:ascii="Arial Nova Light" w:hAnsi="Arial Nova Light"/>
                <w:sz w:val="14"/>
                <w:szCs w:val="24"/>
              </w:rPr>
            </w:pPr>
          </w:p>
          <w:p w:rsidR="00D6746F" w:rsidRPr="00361B0B" w:rsidRDefault="00197DEB" w:rsidP="00361B0B">
            <w:pPr>
              <w:jc w:val="center"/>
              <w:rPr>
                <w:rFonts w:ascii="Arial Nova Light" w:hAnsi="Arial Nova Light"/>
                <w:sz w:val="24"/>
                <w:szCs w:val="24"/>
                <w:u w:val="single"/>
              </w:rPr>
            </w:pPr>
            <w:r>
              <w:rPr>
                <w:rFonts w:ascii="Arial Nova Light" w:hAnsi="Arial Nova Light"/>
                <w:sz w:val="24"/>
                <w:szCs w:val="24"/>
                <w:u w:val="single"/>
              </w:rPr>
              <w:t>Design</w:t>
            </w:r>
          </w:p>
          <w:p w:rsidR="00D6746F" w:rsidRDefault="00197DEB" w:rsidP="007B328F">
            <w:pPr>
              <w:jc w:val="center"/>
              <w:rPr>
                <w:rFonts w:ascii="Arial Nova Light" w:hAnsi="Arial Nova Light"/>
                <w:sz w:val="20"/>
                <w:szCs w:val="24"/>
              </w:rPr>
            </w:pPr>
            <w:r w:rsidRPr="00197DEB">
              <w:rPr>
                <w:rFonts w:ascii="Arial Nova Light" w:hAnsi="Arial Nova Light"/>
                <w:sz w:val="20"/>
                <w:szCs w:val="24"/>
              </w:rPr>
              <w:t>Choose</w:t>
            </w:r>
            <w:r w:rsidR="00384226">
              <w:rPr>
                <w:rFonts w:ascii="Arial Nova Light" w:hAnsi="Arial Nova Light"/>
                <w:sz w:val="20"/>
                <w:szCs w:val="24"/>
              </w:rPr>
              <w:t xml:space="preserve"> a celebrity/</w:t>
            </w:r>
            <w:r w:rsidRPr="00197DEB">
              <w:rPr>
                <w:rFonts w:ascii="Arial Nova Light" w:hAnsi="Arial Nova Light"/>
                <w:sz w:val="20"/>
                <w:szCs w:val="24"/>
              </w:rPr>
              <w:t xml:space="preserve">well known public figure. Can you design an outfit for them? Think about what image they like to </w:t>
            </w:r>
            <w:r>
              <w:rPr>
                <w:rFonts w:ascii="Arial Nova Light" w:hAnsi="Arial Nova Light"/>
                <w:sz w:val="20"/>
                <w:szCs w:val="24"/>
              </w:rPr>
              <w:t>portray to the public.</w:t>
            </w:r>
            <w:r w:rsidR="00F86BA1">
              <w:rPr>
                <w:rFonts w:ascii="Arial Nova Light" w:hAnsi="Arial Nova Light"/>
                <w:sz w:val="20"/>
                <w:szCs w:val="24"/>
              </w:rPr>
              <w:t xml:space="preserve"> What is the purpose of the outfit? Is it for leisure or an awards ceremony, is it a new team kit for instance…</w:t>
            </w:r>
          </w:p>
          <w:p w:rsidR="00197DEB" w:rsidRPr="000661E9" w:rsidRDefault="00F86BA1" w:rsidP="007B328F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52653" cy="480332"/>
                  <wp:effectExtent l="0" t="0" r="5080" b="0"/>
                  <wp:docPr id="8" name="Picture 8" descr="Image result for mo salah 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o salah ki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90" t="4335" r="21057"/>
                          <a:stretch/>
                        </pic:blipFill>
                        <pic:spPr bwMode="auto">
                          <a:xfrm>
                            <a:off x="0" y="0"/>
                            <a:ext cx="474556" cy="50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61B0B">
              <w:rPr>
                <w:noProof/>
                <w:lang w:eastAsia="en-GB"/>
              </w:rPr>
              <w:drawing>
                <wp:inline distT="0" distB="0" distL="0" distR="0">
                  <wp:extent cx="291804" cy="437515"/>
                  <wp:effectExtent l="0" t="0" r="0" b="635"/>
                  <wp:docPr id="9" name="Picture 9" descr="Image result for red carpet dresses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red carpet dresses 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18" cy="45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B0B" w:rsidTr="00044288">
        <w:trPr>
          <w:trHeight w:val="2440"/>
        </w:trPr>
        <w:tc>
          <w:tcPr>
            <w:tcW w:w="3424" w:type="dxa"/>
          </w:tcPr>
          <w:p w:rsidR="009A1672" w:rsidRPr="00361B0B" w:rsidRDefault="00361B0B" w:rsidP="009A1672">
            <w:pPr>
              <w:jc w:val="center"/>
              <w:rPr>
                <w:rFonts w:ascii="Arial Nova Light" w:hAnsi="Arial Nova Light"/>
                <w:sz w:val="24"/>
                <w:szCs w:val="24"/>
                <w:u w:val="single"/>
              </w:rPr>
            </w:pPr>
            <w:r w:rsidRPr="00361B0B">
              <w:rPr>
                <w:rFonts w:ascii="Arial Nova Light" w:hAnsi="Arial Nova Light"/>
                <w:sz w:val="24"/>
                <w:szCs w:val="24"/>
                <w:u w:val="single"/>
              </w:rPr>
              <w:t>Musician fact file.</w:t>
            </w:r>
          </w:p>
          <w:p w:rsidR="00361B0B" w:rsidRPr="00361B0B" w:rsidRDefault="00361B0B" w:rsidP="009A1672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361B0B">
              <w:rPr>
                <w:rFonts w:ascii="Arial Nova Light" w:hAnsi="Arial Nova Light"/>
                <w:sz w:val="24"/>
                <w:szCs w:val="24"/>
              </w:rPr>
              <w:t xml:space="preserve">Research a band or pop/rock star. How have they influenced </w:t>
            </w:r>
            <w:proofErr w:type="gramStart"/>
            <w:r w:rsidRPr="00361B0B">
              <w:rPr>
                <w:rFonts w:ascii="Arial Nova Light" w:hAnsi="Arial Nova Light"/>
                <w:sz w:val="24"/>
                <w:szCs w:val="24"/>
              </w:rPr>
              <w:t>fashion.</w:t>
            </w:r>
            <w:proofErr w:type="gramEnd"/>
          </w:p>
          <w:p w:rsidR="00021209" w:rsidRDefault="00021209" w:rsidP="00361B0B">
            <w:pPr>
              <w:rPr>
                <w:rFonts w:ascii="Arial Nova Light" w:hAnsi="Arial Nova Light"/>
                <w:sz w:val="24"/>
                <w:szCs w:val="24"/>
              </w:rPr>
            </w:pPr>
          </w:p>
          <w:p w:rsidR="001F58F9" w:rsidRDefault="001F58F9" w:rsidP="009A1672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  <w:p w:rsidR="00021209" w:rsidRPr="00021209" w:rsidRDefault="00361B0B" w:rsidP="009A1672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79147" cy="753291"/>
                  <wp:effectExtent l="0" t="0" r="0" b="8890"/>
                  <wp:docPr id="10" name="Picture 10" descr="Image result for bowie ziggy stard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bowie ziggy stard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66" cy="757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768719" cy="766211"/>
                  <wp:effectExtent l="0" t="0" r="0" b="0"/>
                  <wp:docPr id="12" name="Picture 12" descr="Image result for beat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eat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128" cy="779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599211" cy="449761"/>
                  <wp:effectExtent l="0" t="0" r="0" b="7620"/>
                  <wp:docPr id="13" name="Picture 13" descr="Image result for ab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b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737" cy="463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1E9" w:rsidRPr="00E25792" w:rsidRDefault="000661E9" w:rsidP="000661E9">
            <w:pPr>
              <w:rPr>
                <w:rFonts w:ascii="Arial Nova Light" w:hAnsi="Arial Nova Light"/>
                <w:sz w:val="12"/>
                <w:szCs w:val="24"/>
              </w:rPr>
            </w:pPr>
          </w:p>
          <w:p w:rsidR="00044288" w:rsidRDefault="00044288" w:rsidP="00A56E23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  <w:p w:rsidR="007B328F" w:rsidRPr="00E25792" w:rsidRDefault="007B328F" w:rsidP="00A56E23">
            <w:pPr>
              <w:jc w:val="center"/>
              <w:rPr>
                <w:rFonts w:ascii="Arial Nova Light" w:hAnsi="Arial Nova Light"/>
                <w:sz w:val="8"/>
                <w:szCs w:val="24"/>
              </w:rPr>
            </w:pPr>
          </w:p>
        </w:tc>
        <w:tc>
          <w:tcPr>
            <w:tcW w:w="3425" w:type="dxa"/>
          </w:tcPr>
          <w:p w:rsidR="00DA2325" w:rsidRDefault="00361B0B" w:rsidP="00DA2325">
            <w:pPr>
              <w:jc w:val="center"/>
              <w:rPr>
                <w:rFonts w:ascii="Arial Nova Light" w:hAnsi="Arial Nova Light"/>
                <w:sz w:val="24"/>
                <w:szCs w:val="24"/>
                <w:u w:val="single"/>
              </w:rPr>
            </w:pPr>
            <w:r>
              <w:rPr>
                <w:rFonts w:ascii="Arial Nova Light" w:hAnsi="Arial Nova Light"/>
                <w:sz w:val="24"/>
                <w:szCs w:val="24"/>
                <w:u w:val="single"/>
              </w:rPr>
              <w:t>Research a Fashion Designer</w:t>
            </w:r>
          </w:p>
          <w:p w:rsidR="00361B0B" w:rsidRDefault="00361B0B" w:rsidP="00DA2325">
            <w:pPr>
              <w:jc w:val="center"/>
              <w:rPr>
                <w:rFonts w:ascii="Arial Nova Light" w:hAnsi="Arial Nova Light"/>
                <w:sz w:val="24"/>
                <w:szCs w:val="24"/>
                <w:u w:val="single"/>
              </w:rPr>
            </w:pPr>
          </w:p>
          <w:p w:rsidR="00361B0B" w:rsidRPr="00361B0B" w:rsidRDefault="00361B0B" w:rsidP="00DA2325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361B0B">
              <w:rPr>
                <w:rFonts w:ascii="Arial Nova Light" w:hAnsi="Arial Nova Light"/>
                <w:sz w:val="24"/>
                <w:szCs w:val="24"/>
              </w:rPr>
              <w:t>Present the information in a PowerPoint or similar</w:t>
            </w:r>
          </w:p>
          <w:p w:rsidR="00DA2325" w:rsidRPr="00DA2325" w:rsidRDefault="00361B0B" w:rsidP="00DA2325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noProof/>
                <w:lang w:eastAsia="en-GB"/>
              </w:rPr>
              <w:drawing>
                <wp:inline distT="0" distB="0" distL="0" distR="0">
                  <wp:extent cx="1554480" cy="989434"/>
                  <wp:effectExtent l="0" t="0" r="7620" b="1270"/>
                  <wp:docPr id="15" name="Picture 15" descr="C:\Users\aliddiard\AppData\Local\Microsoft\Windows\INetCache\Content.MSO\5CAC08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liddiard\AppData\Local\Microsoft\Windows\INetCache\Content.MSO\5CAC08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479" cy="100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</w:tcPr>
          <w:p w:rsidR="00ED1769" w:rsidRDefault="00361B0B" w:rsidP="00E25792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  <w:u w:val="single"/>
              </w:rPr>
              <w:t>Create a stitched sampler</w:t>
            </w:r>
          </w:p>
          <w:p w:rsidR="00D6746F" w:rsidRDefault="00D6746F" w:rsidP="00E25792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  <w:p w:rsidR="00E25792" w:rsidRPr="005806A2" w:rsidRDefault="00361B0B" w:rsidP="00D6746F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36469" cy="797732"/>
                  <wp:effectExtent l="0" t="0" r="6985" b="2540"/>
                  <wp:docPr id="22" name="Picture 22" descr="Image result for Embroidered Samp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Embroidered Sampl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929" cy="809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B0B" w:rsidTr="00A56E23">
        <w:trPr>
          <w:trHeight w:val="2701"/>
        </w:trPr>
        <w:tc>
          <w:tcPr>
            <w:tcW w:w="3424" w:type="dxa"/>
          </w:tcPr>
          <w:p w:rsidR="001F58F9" w:rsidRDefault="004B0B10" w:rsidP="001F58F9">
            <w:pPr>
              <w:jc w:val="center"/>
              <w:rPr>
                <w:rFonts w:ascii="Arial Nova Light" w:hAnsi="Arial Nova Light"/>
                <w:sz w:val="24"/>
                <w:szCs w:val="24"/>
                <w:u w:val="single"/>
              </w:rPr>
            </w:pPr>
            <w:r>
              <w:rPr>
                <w:rFonts w:ascii="Arial Nova Light" w:hAnsi="Arial Nova Light"/>
                <w:sz w:val="24"/>
                <w:szCs w:val="24"/>
                <w:u w:val="single"/>
              </w:rPr>
              <w:t>Sustainable clothing</w:t>
            </w:r>
          </w:p>
          <w:p w:rsidR="004B0B10" w:rsidRPr="004B0B10" w:rsidRDefault="004B0B10" w:rsidP="001F58F9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4B0B10">
              <w:rPr>
                <w:rFonts w:ascii="Arial Nova Light" w:hAnsi="Arial Nova Light"/>
                <w:sz w:val="24"/>
                <w:szCs w:val="24"/>
              </w:rPr>
              <w:t>Investigate sustainable issues around clothing and ‘fast fashion’</w:t>
            </w:r>
          </w:p>
          <w:p w:rsidR="004B0B10" w:rsidRDefault="0090280D" w:rsidP="001F58F9">
            <w:pPr>
              <w:jc w:val="center"/>
              <w:rPr>
                <w:rFonts w:ascii="Arial Nova Light" w:hAnsi="Arial Nova Light"/>
                <w:sz w:val="24"/>
                <w:szCs w:val="24"/>
                <w:u w:val="single"/>
              </w:rPr>
            </w:pPr>
            <w:hyperlink r:id="rId13" w:history="1">
              <w:r w:rsidR="004B0B10">
                <w:rPr>
                  <w:rStyle w:val="Hyperlink"/>
                </w:rPr>
                <w:t xml:space="preserve">Sustainable fashion: What are the environmental and social impacts of your clothes? - BBC </w:t>
              </w:r>
              <w:proofErr w:type="spellStart"/>
              <w:r w:rsidR="004B0B10">
                <w:rPr>
                  <w:rStyle w:val="Hyperlink"/>
                </w:rPr>
                <w:t>Bitesize</w:t>
              </w:r>
              <w:proofErr w:type="spellEnd"/>
            </w:hyperlink>
          </w:p>
          <w:p w:rsidR="004B0B10" w:rsidRPr="004B0B10" w:rsidRDefault="004B0B10" w:rsidP="001F58F9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4B0B10">
              <w:rPr>
                <w:rFonts w:ascii="Arial Nova Light" w:hAnsi="Arial Nova Light"/>
                <w:sz w:val="24"/>
                <w:szCs w:val="24"/>
              </w:rPr>
              <w:t>Create a  poster or advert persuading people to consider carefully their fashion choices</w:t>
            </w:r>
          </w:p>
          <w:p w:rsidR="001F58F9" w:rsidRPr="001F58F9" w:rsidRDefault="001F58F9" w:rsidP="001F58F9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3425" w:type="dxa"/>
          </w:tcPr>
          <w:p w:rsidR="00D6746F" w:rsidRPr="004B0B10" w:rsidRDefault="004B0B10" w:rsidP="004B0B10">
            <w:pPr>
              <w:jc w:val="center"/>
              <w:rPr>
                <w:rFonts w:ascii="Arial Nova Light" w:hAnsi="Arial Nova Light"/>
                <w:sz w:val="24"/>
                <w:szCs w:val="24"/>
                <w:u w:val="single"/>
              </w:rPr>
            </w:pPr>
            <w:r w:rsidRPr="004B0B10">
              <w:rPr>
                <w:rFonts w:ascii="Arial Nova Light" w:hAnsi="Arial Nova Light"/>
                <w:sz w:val="24"/>
                <w:szCs w:val="24"/>
                <w:u w:val="single"/>
              </w:rPr>
              <w:t>Where have your clothes come from?</w:t>
            </w:r>
          </w:p>
          <w:p w:rsidR="004B0B10" w:rsidRDefault="004B0B10" w:rsidP="00DA2325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  <w:p w:rsidR="004B0B10" w:rsidRDefault="004B0B10" w:rsidP="00DA2325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 xml:space="preserve">Look at labels in clothes find out where they were manufactured. How many miles have your clothes travelled? Can you find these places on a world </w:t>
            </w:r>
            <w:proofErr w:type="gramStart"/>
            <w:r>
              <w:rPr>
                <w:rFonts w:ascii="Arial Nova Light" w:hAnsi="Arial Nova Light"/>
                <w:sz w:val="24"/>
                <w:szCs w:val="24"/>
              </w:rPr>
              <w:t>map.</w:t>
            </w:r>
            <w:proofErr w:type="gramEnd"/>
          </w:p>
          <w:p w:rsidR="00D6746F" w:rsidRPr="005806A2" w:rsidRDefault="00D6746F" w:rsidP="00DA2325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3425" w:type="dxa"/>
          </w:tcPr>
          <w:p w:rsidR="00ED1769" w:rsidRPr="00D6746F" w:rsidRDefault="00361B0B" w:rsidP="00D6746F">
            <w:pPr>
              <w:jc w:val="center"/>
              <w:rPr>
                <w:rFonts w:ascii="Arial Nova Light" w:hAnsi="Arial Nova Light"/>
                <w:sz w:val="24"/>
                <w:szCs w:val="24"/>
                <w:u w:val="single"/>
              </w:rPr>
            </w:pPr>
            <w:r>
              <w:rPr>
                <w:rFonts w:ascii="Arial Nova Light" w:hAnsi="Arial Nova Light"/>
                <w:sz w:val="24"/>
                <w:szCs w:val="24"/>
                <w:u w:val="single"/>
              </w:rPr>
              <w:t>Go Shopping! (</w:t>
            </w:r>
            <w:r w:rsidR="004B0B10">
              <w:rPr>
                <w:rFonts w:ascii="Arial Nova Light" w:hAnsi="Arial Nova Light"/>
                <w:sz w:val="24"/>
                <w:szCs w:val="24"/>
                <w:u w:val="single"/>
              </w:rPr>
              <w:t>virtually)</w:t>
            </w:r>
          </w:p>
          <w:p w:rsidR="00D6746F" w:rsidRDefault="004B0B10" w:rsidP="00D6746F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Imagine you are going to a posh event such as an awards ceremony, a wedding etc. Make shopping list cost it up. Make two lists one with an outfit that costs as little as possible and one where the sky is the limit!</w:t>
            </w:r>
          </w:p>
          <w:p w:rsidR="00ED1769" w:rsidRDefault="00ED1769" w:rsidP="008709A7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  <w:p w:rsidR="00D6746F" w:rsidRPr="005806A2" w:rsidRDefault="00D6746F" w:rsidP="008709A7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361B0B" w:rsidTr="00A56E23">
        <w:trPr>
          <w:trHeight w:val="3145"/>
        </w:trPr>
        <w:tc>
          <w:tcPr>
            <w:tcW w:w="3424" w:type="dxa"/>
          </w:tcPr>
          <w:p w:rsidR="00662BBE" w:rsidRDefault="004753B7" w:rsidP="000661E9">
            <w:pPr>
              <w:jc w:val="center"/>
              <w:rPr>
                <w:rFonts w:ascii="Arial Nova Light" w:hAnsi="Arial Nova Light"/>
                <w:sz w:val="24"/>
                <w:szCs w:val="24"/>
                <w:u w:val="single"/>
              </w:rPr>
            </w:pPr>
            <w:r>
              <w:rPr>
                <w:rFonts w:ascii="Arial Nova Light" w:hAnsi="Arial Nova Light"/>
                <w:sz w:val="24"/>
                <w:szCs w:val="24"/>
                <w:u w:val="single"/>
              </w:rPr>
              <w:t>Interview</w:t>
            </w:r>
          </w:p>
          <w:p w:rsidR="000661E9" w:rsidRPr="00397087" w:rsidRDefault="004753B7" w:rsidP="004910F9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397087">
              <w:rPr>
                <w:rFonts w:ascii="Arial Nova Light" w:hAnsi="Arial Nova Light"/>
                <w:sz w:val="20"/>
                <w:szCs w:val="20"/>
              </w:rPr>
              <w:t>Interview a member of your family. Discuss what they wore when they were younger</w:t>
            </w:r>
            <w:r w:rsidR="000661E9" w:rsidRPr="00397087">
              <w:rPr>
                <w:rFonts w:ascii="Arial Nova Light" w:hAnsi="Arial Nova Light"/>
                <w:sz w:val="20"/>
                <w:szCs w:val="20"/>
              </w:rPr>
              <w:t>.</w:t>
            </w:r>
            <w:r w:rsidR="00397087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="005C37B4">
              <w:rPr>
                <w:rFonts w:ascii="Arial Nova Light" w:hAnsi="Arial Nova Light"/>
                <w:sz w:val="20"/>
                <w:szCs w:val="20"/>
              </w:rPr>
              <w:t xml:space="preserve">Maybe they have some photos! </w:t>
            </w:r>
            <w:r w:rsidR="00397087">
              <w:rPr>
                <w:rFonts w:ascii="Arial Nova Light" w:hAnsi="Arial Nova Light"/>
                <w:sz w:val="20"/>
                <w:szCs w:val="20"/>
              </w:rPr>
              <w:t>Were their fashion choices influenced by celebrities, sports stars or pop stars of the time</w:t>
            </w:r>
            <w:r w:rsidR="00BE27C0">
              <w:rPr>
                <w:rFonts w:ascii="Arial Nova Light" w:hAnsi="Arial Nova Light"/>
                <w:sz w:val="20"/>
                <w:szCs w:val="20"/>
              </w:rPr>
              <w:t>?</w:t>
            </w:r>
            <w:r w:rsidR="00397087">
              <w:rPr>
                <w:rFonts w:ascii="Arial Nova Light" w:hAnsi="Arial Nova Light"/>
                <w:sz w:val="20"/>
                <w:szCs w:val="20"/>
              </w:rPr>
              <w:t xml:space="preserve"> Write up the responses to share with the class</w:t>
            </w:r>
            <w:r w:rsidR="005C37B4">
              <w:rPr>
                <w:rFonts w:ascii="Arial Nova Light" w:hAnsi="Arial Nova Light"/>
                <w:sz w:val="20"/>
                <w:szCs w:val="20"/>
              </w:rPr>
              <w:t>.</w:t>
            </w:r>
            <w:r w:rsidR="00397087">
              <w:rPr>
                <w:rFonts w:ascii="Arial Nova Light" w:hAnsi="Arial Nova Light"/>
                <w:sz w:val="20"/>
                <w:szCs w:val="20"/>
              </w:rPr>
              <w:t xml:space="preserve">  </w:t>
            </w:r>
          </w:p>
          <w:p w:rsidR="00021209" w:rsidRPr="000661E9" w:rsidRDefault="00021209" w:rsidP="000661E9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  <w:p w:rsidR="00E25792" w:rsidRDefault="004910F9" w:rsidP="00021209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82263" cy="487680"/>
                  <wp:effectExtent l="0" t="0" r="0" b="7620"/>
                  <wp:docPr id="4" name="Picture 4" descr="Image result for 80s 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80s ch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98" cy="49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288" w:rsidRPr="00796B6B" w:rsidRDefault="00044288" w:rsidP="00796B6B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3425" w:type="dxa"/>
          </w:tcPr>
          <w:p w:rsidR="00FE4467" w:rsidRPr="005806A2" w:rsidRDefault="00F87944" w:rsidP="00A556A4">
            <w:pPr>
              <w:jc w:val="center"/>
              <w:rPr>
                <w:rFonts w:ascii="Arial Nova Light" w:hAnsi="Arial Nova Light"/>
                <w:sz w:val="24"/>
                <w:szCs w:val="24"/>
                <w:u w:val="single"/>
              </w:rPr>
            </w:pPr>
            <w:r w:rsidRPr="005806A2">
              <w:rPr>
                <w:rFonts w:ascii="Arial Nova Light" w:hAnsi="Arial Nova Light"/>
                <w:sz w:val="24"/>
                <w:szCs w:val="24"/>
                <w:u w:val="single"/>
              </w:rPr>
              <w:t>Your own idea</w:t>
            </w:r>
          </w:p>
          <w:p w:rsidR="00A556A4" w:rsidRDefault="00A556A4" w:rsidP="00A556A4">
            <w:pPr>
              <w:jc w:val="center"/>
              <w:rPr>
                <w:rFonts w:ascii="Arial Nova Light" w:hAnsi="Arial Nova Light"/>
                <w:sz w:val="24"/>
                <w:szCs w:val="24"/>
                <w:u w:val="single"/>
              </w:rPr>
            </w:pPr>
            <w:r w:rsidRPr="005806A2">
              <w:rPr>
                <w:rFonts w:ascii="Arial Nova Light" w:hAnsi="Arial Nova Light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1828B5" wp14:editId="0CA522FF">
                  <wp:extent cx="1524000" cy="1524000"/>
                  <wp:effectExtent l="0" t="0" r="0" b="0"/>
                  <wp:docPr id="3" name="Picture 3" descr="Image result for idea light bu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dea light bu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350" cy="154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288" w:rsidRPr="005806A2" w:rsidRDefault="00044288" w:rsidP="00A556A4">
            <w:pPr>
              <w:jc w:val="center"/>
              <w:rPr>
                <w:rFonts w:ascii="Arial Nova Light" w:hAnsi="Arial Nova Light"/>
                <w:sz w:val="24"/>
                <w:szCs w:val="24"/>
                <w:u w:val="single"/>
              </w:rPr>
            </w:pPr>
          </w:p>
        </w:tc>
        <w:tc>
          <w:tcPr>
            <w:tcW w:w="3425" w:type="dxa"/>
          </w:tcPr>
          <w:p w:rsidR="008C27CA" w:rsidRDefault="004753B7" w:rsidP="00F87944">
            <w:pPr>
              <w:jc w:val="center"/>
              <w:rPr>
                <w:rFonts w:ascii="Arial Nova Light" w:hAnsi="Arial Nova Light"/>
                <w:sz w:val="24"/>
                <w:szCs w:val="24"/>
                <w:u w:val="single"/>
              </w:rPr>
            </w:pPr>
            <w:r>
              <w:rPr>
                <w:rFonts w:ascii="Arial Nova Light" w:hAnsi="Arial Nova Light"/>
                <w:sz w:val="24"/>
                <w:szCs w:val="24"/>
                <w:u w:val="single"/>
              </w:rPr>
              <w:t>Upcycle</w:t>
            </w:r>
          </w:p>
          <w:p w:rsidR="00044288" w:rsidRDefault="005C37B4" w:rsidP="000661E9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Can you take an old garment and upcycle it into a new garment, toy or accessory?</w:t>
            </w:r>
          </w:p>
          <w:p w:rsidR="005C37B4" w:rsidRDefault="005C37B4" w:rsidP="000661E9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  <w:p w:rsidR="00021209" w:rsidRDefault="005C37B4" w:rsidP="000661E9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99008" cy="795059"/>
                  <wp:effectExtent l="0" t="0" r="6350" b="5080"/>
                  <wp:docPr id="5" name="Picture 5" descr="Image result for upcycling clothing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upcycling clothing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252" cy="80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209" w:rsidRPr="000661E9" w:rsidRDefault="00021209" w:rsidP="000661E9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</w:tc>
      </w:tr>
    </w:tbl>
    <w:p w:rsidR="00FE4467" w:rsidRDefault="00FE4467" w:rsidP="00C96584"/>
    <w:sectPr w:rsidR="00FE4467" w:rsidSect="00E25792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84"/>
    <w:rsid w:val="00021209"/>
    <w:rsid w:val="00044288"/>
    <w:rsid w:val="00052C9D"/>
    <w:rsid w:val="000661E9"/>
    <w:rsid w:val="00094905"/>
    <w:rsid w:val="000B7B27"/>
    <w:rsid w:val="000D6499"/>
    <w:rsid w:val="00197DEB"/>
    <w:rsid w:val="001D628D"/>
    <w:rsid w:val="001E569B"/>
    <w:rsid w:val="001F58F9"/>
    <w:rsid w:val="00361B0B"/>
    <w:rsid w:val="00384226"/>
    <w:rsid w:val="00394243"/>
    <w:rsid w:val="00397087"/>
    <w:rsid w:val="004753B7"/>
    <w:rsid w:val="004910F9"/>
    <w:rsid w:val="004B0B10"/>
    <w:rsid w:val="004E1A7E"/>
    <w:rsid w:val="00534B0C"/>
    <w:rsid w:val="005806A2"/>
    <w:rsid w:val="005C37B4"/>
    <w:rsid w:val="00662BBE"/>
    <w:rsid w:val="00796B6B"/>
    <w:rsid w:val="007B328F"/>
    <w:rsid w:val="007F4154"/>
    <w:rsid w:val="008709A7"/>
    <w:rsid w:val="008C27CA"/>
    <w:rsid w:val="0090280D"/>
    <w:rsid w:val="00932412"/>
    <w:rsid w:val="009A1672"/>
    <w:rsid w:val="009D4D59"/>
    <w:rsid w:val="00A556A4"/>
    <w:rsid w:val="00A56E23"/>
    <w:rsid w:val="00BE27C0"/>
    <w:rsid w:val="00C96584"/>
    <w:rsid w:val="00CE28E7"/>
    <w:rsid w:val="00D062A0"/>
    <w:rsid w:val="00D6746F"/>
    <w:rsid w:val="00D85433"/>
    <w:rsid w:val="00DA2325"/>
    <w:rsid w:val="00E25792"/>
    <w:rsid w:val="00E43433"/>
    <w:rsid w:val="00EB7817"/>
    <w:rsid w:val="00ED1769"/>
    <w:rsid w:val="00EE2B86"/>
    <w:rsid w:val="00F86BA1"/>
    <w:rsid w:val="00F87944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0A8F7-5B71-45BF-87B9-F8797652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B0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bbc.co.uk/bitesize/articles/zdrw47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Chuchfields School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Liddiard</dc:creator>
  <cp:lastModifiedBy>Georgie Croker</cp:lastModifiedBy>
  <cp:revision>2</cp:revision>
  <cp:lastPrinted>2022-07-19T12:42:00Z</cp:lastPrinted>
  <dcterms:created xsi:type="dcterms:W3CDTF">2022-07-20T10:48:00Z</dcterms:created>
  <dcterms:modified xsi:type="dcterms:W3CDTF">2022-07-20T10:48:00Z</dcterms:modified>
</cp:coreProperties>
</file>