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9560" w14:textId="77777777" w:rsidR="006E4C29" w:rsidRDefault="006E4C29"/>
    <w:p w14:paraId="51854164" w14:textId="77777777" w:rsidR="006E4C29" w:rsidRDefault="006E4C29" w:rsidP="006E4C29"/>
    <w:p w14:paraId="002A780B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67452A">
        <w:rPr>
          <w:b/>
          <w:u w:val="single"/>
        </w:rPr>
        <w:t xml:space="preserve">ART Year </w:t>
      </w:r>
      <w:r w:rsidR="00567229">
        <w:rPr>
          <w:b/>
          <w:u w:val="single"/>
        </w:rPr>
        <w:t>Six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6E4C29" w14:paraId="0063286B" w14:textId="77777777" w:rsidTr="002965B9">
        <w:tc>
          <w:tcPr>
            <w:tcW w:w="2263" w:type="dxa"/>
          </w:tcPr>
          <w:p w14:paraId="784BE1E2" w14:textId="77777777" w:rsidR="006E4C29" w:rsidRDefault="006E4C29" w:rsidP="006E4C29">
            <w:r>
              <w:t>National Curriculum</w:t>
            </w:r>
          </w:p>
          <w:p w14:paraId="12259B89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513" w:type="dxa"/>
          </w:tcPr>
          <w:p w14:paraId="47CC7F02" w14:textId="77777777" w:rsidR="0067452A" w:rsidRPr="002965B9" w:rsidRDefault="00DD7B34" w:rsidP="00DD7B34">
            <w:pPr>
              <w:pStyle w:val="ListParagraph"/>
              <w:numPr>
                <w:ilvl w:val="0"/>
                <w:numId w:val="4"/>
              </w:numPr>
            </w:pPr>
            <w:r w:rsidRPr="002965B9">
              <w:t>use sketchbooks to collect, record and evaluate ideas</w:t>
            </w:r>
          </w:p>
          <w:p w14:paraId="0B3137F6" w14:textId="77777777" w:rsidR="00DD7B34" w:rsidRPr="002965B9" w:rsidRDefault="00DD7B34" w:rsidP="00DD7B34">
            <w:pPr>
              <w:pStyle w:val="ListParagraph"/>
              <w:numPr>
                <w:ilvl w:val="0"/>
                <w:numId w:val="4"/>
              </w:numPr>
            </w:pPr>
            <w:r w:rsidRPr="002965B9">
              <w:t>improve mastery of techniques such as drawing, paintings and sculpture with varied materials</w:t>
            </w:r>
          </w:p>
          <w:p w14:paraId="7A3C8FBC" w14:textId="77777777" w:rsidR="00DD7B34" w:rsidRPr="00DD7B34" w:rsidRDefault="00DD7B34" w:rsidP="00DD7B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965B9">
              <w:t>learn about great artists, architects and designers</w:t>
            </w:r>
          </w:p>
        </w:tc>
      </w:tr>
      <w:tr w:rsidR="006E4C29" w14:paraId="20722AAF" w14:textId="77777777" w:rsidTr="002965B9">
        <w:tc>
          <w:tcPr>
            <w:tcW w:w="2263" w:type="dxa"/>
          </w:tcPr>
          <w:p w14:paraId="771253EE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513" w:type="dxa"/>
          </w:tcPr>
          <w:p w14:paraId="152AC11C" w14:textId="4A10DAA5" w:rsidR="005F4CAD" w:rsidRDefault="005F4CAD" w:rsidP="006E4C29">
            <w:pPr>
              <w:rPr>
                <w:b/>
                <w:u w:val="single"/>
              </w:rPr>
            </w:pPr>
          </w:p>
          <w:p w14:paraId="21B44263" w14:textId="1B6385C4" w:rsidR="002965B9" w:rsidRDefault="002965B9" w:rsidP="006E4C29">
            <w:pPr>
              <w:rPr>
                <w:b/>
                <w:u w:val="single"/>
              </w:rPr>
            </w:pPr>
          </w:p>
          <w:p w14:paraId="540F73B6" w14:textId="615AF79E" w:rsidR="002965B9" w:rsidRPr="002965B9" w:rsidRDefault="002965B9" w:rsidP="002965B9">
            <w:pPr>
              <w:pStyle w:val="ListParagraph"/>
              <w:numPr>
                <w:ilvl w:val="0"/>
                <w:numId w:val="5"/>
              </w:numPr>
            </w:pPr>
            <w:r>
              <w:t xml:space="preserve">select ideas based on first hand observations, experience or imagination </w:t>
            </w:r>
            <w:r w:rsidRPr="002965B9">
              <w:t>and develop these through open ended research</w:t>
            </w:r>
          </w:p>
          <w:p w14:paraId="0C10783E" w14:textId="77D4BB6A" w:rsidR="002965B9" w:rsidRPr="002965B9" w:rsidRDefault="002965B9" w:rsidP="002965B9">
            <w:pPr>
              <w:pStyle w:val="ListParagraph"/>
              <w:numPr>
                <w:ilvl w:val="0"/>
                <w:numId w:val="5"/>
              </w:numPr>
            </w:pPr>
            <w:r w:rsidRPr="002965B9">
              <w:t>refine his/ her use of learnt techniques</w:t>
            </w:r>
          </w:p>
          <w:p w14:paraId="3726D11D" w14:textId="486D7512" w:rsidR="002965B9" w:rsidRPr="002965B9" w:rsidRDefault="002965B9" w:rsidP="002965B9">
            <w:pPr>
              <w:pStyle w:val="ListParagraph"/>
              <w:numPr>
                <w:ilvl w:val="0"/>
                <w:numId w:val="5"/>
              </w:numPr>
            </w:pPr>
            <w:r w:rsidRPr="002965B9">
              <w:t>adapt his/ her own final work following feedback or discussion based on their preparatory ideas</w:t>
            </w:r>
          </w:p>
          <w:p w14:paraId="2A310523" w14:textId="30FD96E1" w:rsidR="002965B9" w:rsidRPr="002965B9" w:rsidRDefault="002965B9" w:rsidP="002965B9">
            <w:pPr>
              <w:pStyle w:val="ListParagraph"/>
              <w:numPr>
                <w:ilvl w:val="0"/>
                <w:numId w:val="5"/>
              </w:numPr>
            </w:pPr>
            <w:r w:rsidRPr="002965B9">
              <w:t>describe the work and ideas of various artists, architects and designers, using appropriate vocabulary and referring to historical and cultural contexts</w:t>
            </w:r>
          </w:p>
          <w:p w14:paraId="0B920338" w14:textId="3603C7B2" w:rsidR="002965B9" w:rsidRPr="002965B9" w:rsidRDefault="002965B9" w:rsidP="002965B9">
            <w:pPr>
              <w:pStyle w:val="ListParagraph"/>
              <w:numPr>
                <w:ilvl w:val="0"/>
                <w:numId w:val="5"/>
              </w:numPr>
            </w:pPr>
            <w:r w:rsidRPr="002965B9">
              <w:t>explain and justify preferences towards different styles and artists</w:t>
            </w:r>
          </w:p>
          <w:p w14:paraId="243F0366" w14:textId="77777777" w:rsidR="00567229" w:rsidRDefault="00567229" w:rsidP="006E4C29">
            <w:pPr>
              <w:rPr>
                <w:b/>
                <w:u w:val="single"/>
              </w:rPr>
            </w:pPr>
          </w:p>
        </w:tc>
      </w:tr>
      <w:tr w:rsidR="006E4C29" w14:paraId="7875EDBF" w14:textId="77777777" w:rsidTr="002965B9">
        <w:tc>
          <w:tcPr>
            <w:tcW w:w="2263" w:type="dxa"/>
          </w:tcPr>
          <w:p w14:paraId="56DC521E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513" w:type="dxa"/>
          </w:tcPr>
          <w:p w14:paraId="5D471ADE" w14:textId="4F1D245B" w:rsidR="005F4CAD" w:rsidRDefault="005F4CAD" w:rsidP="006E4C29">
            <w:pPr>
              <w:rPr>
                <w:b/>
                <w:u w:val="single"/>
              </w:rPr>
            </w:pPr>
          </w:p>
          <w:p w14:paraId="4982BED2" w14:textId="77777777" w:rsidR="00EC256F" w:rsidRDefault="00EC256F" w:rsidP="006E4C29">
            <w:pPr>
              <w:rPr>
                <w:b/>
                <w:u w:val="single"/>
              </w:rPr>
            </w:pPr>
          </w:p>
          <w:p w14:paraId="38CB93D6" w14:textId="479C4A0D" w:rsidR="002965B9" w:rsidRDefault="002965B9" w:rsidP="002965B9">
            <w:pPr>
              <w:pStyle w:val="ListParagraph"/>
              <w:numPr>
                <w:ilvl w:val="0"/>
                <w:numId w:val="6"/>
              </w:numPr>
            </w:pPr>
            <w:r>
              <w:t>begin to develop an awareness of composition, scale and proportion in their work</w:t>
            </w:r>
          </w:p>
          <w:p w14:paraId="5B48701B" w14:textId="085EE63E" w:rsidR="002965B9" w:rsidRDefault="002965B9" w:rsidP="002965B9">
            <w:pPr>
              <w:pStyle w:val="ListParagraph"/>
              <w:numPr>
                <w:ilvl w:val="0"/>
                <w:numId w:val="6"/>
              </w:numPr>
            </w:pPr>
            <w:r>
              <w:t>use simple perspectives in their work using a single focal point and horizon</w:t>
            </w:r>
          </w:p>
          <w:p w14:paraId="74EF2D53" w14:textId="03906C66" w:rsidR="002965B9" w:rsidRDefault="002965B9" w:rsidP="002965B9">
            <w:pPr>
              <w:pStyle w:val="ListParagraph"/>
              <w:numPr>
                <w:ilvl w:val="0"/>
                <w:numId w:val="6"/>
              </w:numPr>
            </w:pPr>
            <w:r>
              <w:t>use techniques, colours, tones and effects in an appropriate way to represent things seen</w:t>
            </w:r>
            <w:r w:rsidR="000C7E5D">
              <w:t>- brushstrokes</w:t>
            </w:r>
            <w:r>
              <w:t xml:space="preserve"> following the direction of the grass, stippling to paint sand, watercolour bleeds to show clouds</w:t>
            </w:r>
          </w:p>
          <w:p w14:paraId="3295167E" w14:textId="6A6B20C8" w:rsidR="002965B9" w:rsidRDefault="002965B9" w:rsidP="002965B9">
            <w:pPr>
              <w:pStyle w:val="ListParagraph"/>
              <w:numPr>
                <w:ilvl w:val="0"/>
                <w:numId w:val="6"/>
              </w:numPr>
            </w:pPr>
            <w:r>
              <w:t>produce intricate patterns and textures in a malleable media</w:t>
            </w:r>
          </w:p>
          <w:p w14:paraId="2A87C7D4" w14:textId="7C768BA3" w:rsidR="002965B9" w:rsidRDefault="002965B9" w:rsidP="002965B9">
            <w:pPr>
              <w:pStyle w:val="ListParagraph"/>
              <w:numPr>
                <w:ilvl w:val="0"/>
                <w:numId w:val="6"/>
              </w:numPr>
            </w:pPr>
            <w:r>
              <w:t>use different techniques, colours and textures when designing and making pieces of work and explain his/her choices</w:t>
            </w:r>
          </w:p>
          <w:p w14:paraId="1B908B47" w14:textId="357F89B6" w:rsidR="002965B9" w:rsidRDefault="000C7E5D" w:rsidP="002965B9">
            <w:pPr>
              <w:pStyle w:val="ListParagraph"/>
              <w:numPr>
                <w:ilvl w:val="0"/>
                <w:numId w:val="6"/>
              </w:numPr>
            </w:pPr>
            <w:r>
              <w:t>create intricate printing patterns by simplifying and modifying sketchbook designs</w:t>
            </w:r>
          </w:p>
          <w:p w14:paraId="0BDEABEA" w14:textId="78506182" w:rsidR="000C7E5D" w:rsidRPr="002965B9" w:rsidRDefault="000C7E5D" w:rsidP="002965B9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follow a design brief to achieve an effect for a particular function</w:t>
            </w:r>
          </w:p>
        </w:tc>
      </w:tr>
      <w:tr w:rsidR="006E4C29" w14:paraId="51DCBD30" w14:textId="77777777" w:rsidTr="002965B9">
        <w:tc>
          <w:tcPr>
            <w:tcW w:w="2263" w:type="dxa"/>
          </w:tcPr>
          <w:p w14:paraId="5F2EAC00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513" w:type="dxa"/>
          </w:tcPr>
          <w:p w14:paraId="1C896055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5D4158AC" w14:textId="77777777" w:rsidR="0067452A" w:rsidRDefault="0067452A" w:rsidP="006E4C29">
            <w:pPr>
              <w:rPr>
                <w:b/>
                <w:u w:val="single"/>
              </w:rPr>
            </w:pPr>
          </w:p>
          <w:p w14:paraId="6E3DAD74" w14:textId="77777777" w:rsidR="0067452A" w:rsidRDefault="0067452A" w:rsidP="006E4C29">
            <w:pPr>
              <w:rPr>
                <w:b/>
                <w:u w:val="single"/>
              </w:rPr>
            </w:pPr>
          </w:p>
          <w:p w14:paraId="2EF39660" w14:textId="3B8EBEE2" w:rsidR="000C7E5D" w:rsidRDefault="000C7E5D" w:rsidP="006E4C29">
            <w:pPr>
              <w:rPr>
                <w:b/>
                <w:u w:val="single"/>
              </w:rPr>
            </w:pPr>
          </w:p>
        </w:tc>
      </w:tr>
      <w:tr w:rsidR="006E4C29" w14:paraId="7463D455" w14:textId="77777777" w:rsidTr="002965B9">
        <w:tc>
          <w:tcPr>
            <w:tcW w:w="2263" w:type="dxa"/>
          </w:tcPr>
          <w:p w14:paraId="1C52ABE3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513" w:type="dxa"/>
          </w:tcPr>
          <w:p w14:paraId="2A98E7F3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7072FDE" w14:textId="77777777" w:rsidR="0067452A" w:rsidRDefault="0067452A" w:rsidP="006E4C29">
            <w:pPr>
              <w:rPr>
                <w:b/>
                <w:u w:val="single"/>
              </w:rPr>
            </w:pPr>
          </w:p>
          <w:p w14:paraId="20D59C4D" w14:textId="77777777" w:rsidR="0067452A" w:rsidRDefault="0067452A" w:rsidP="006E4C29">
            <w:pPr>
              <w:rPr>
                <w:b/>
                <w:u w:val="single"/>
              </w:rPr>
            </w:pPr>
          </w:p>
          <w:p w14:paraId="79C42246" w14:textId="4F3434AC" w:rsidR="000C7E5D" w:rsidRDefault="000C7E5D" w:rsidP="006E4C29">
            <w:pPr>
              <w:rPr>
                <w:b/>
                <w:u w:val="single"/>
              </w:rPr>
            </w:pPr>
          </w:p>
        </w:tc>
      </w:tr>
    </w:tbl>
    <w:p w14:paraId="34D5B94A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703F" w14:textId="77777777" w:rsidR="0033420C" w:rsidRDefault="0033420C" w:rsidP="006E4C29">
      <w:pPr>
        <w:spacing w:after="0" w:line="240" w:lineRule="auto"/>
      </w:pPr>
      <w:r>
        <w:separator/>
      </w:r>
    </w:p>
  </w:endnote>
  <w:endnote w:type="continuationSeparator" w:id="0">
    <w:p w14:paraId="4D3CA485" w14:textId="77777777" w:rsidR="0033420C" w:rsidRDefault="0033420C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1E1B" w14:textId="77777777" w:rsidR="0033420C" w:rsidRDefault="0033420C" w:rsidP="006E4C29">
      <w:pPr>
        <w:spacing w:after="0" w:line="240" w:lineRule="auto"/>
      </w:pPr>
      <w:r>
        <w:separator/>
      </w:r>
    </w:p>
  </w:footnote>
  <w:footnote w:type="continuationSeparator" w:id="0">
    <w:p w14:paraId="2F56B37E" w14:textId="77777777" w:rsidR="0033420C" w:rsidRDefault="0033420C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1F65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0C4E65DA" wp14:editId="36A61345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0CEF"/>
    <w:multiLevelType w:val="hybridMultilevel"/>
    <w:tmpl w:val="BA1E8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6C7BCE"/>
    <w:multiLevelType w:val="hybridMultilevel"/>
    <w:tmpl w:val="C01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262F"/>
    <w:multiLevelType w:val="hybridMultilevel"/>
    <w:tmpl w:val="251E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5D98"/>
    <w:multiLevelType w:val="hybridMultilevel"/>
    <w:tmpl w:val="99D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3B0C"/>
    <w:multiLevelType w:val="hybridMultilevel"/>
    <w:tmpl w:val="12C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C7E5D"/>
    <w:rsid w:val="002965B9"/>
    <w:rsid w:val="0033420C"/>
    <w:rsid w:val="00567229"/>
    <w:rsid w:val="005F4CAD"/>
    <w:rsid w:val="0067452A"/>
    <w:rsid w:val="006D1B9B"/>
    <w:rsid w:val="006E4C29"/>
    <w:rsid w:val="007A713C"/>
    <w:rsid w:val="008F1EB0"/>
    <w:rsid w:val="00964D8F"/>
    <w:rsid w:val="009B7708"/>
    <w:rsid w:val="00D47C4E"/>
    <w:rsid w:val="00DD7B34"/>
    <w:rsid w:val="00E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B1AD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2018-12-19T09:54:00Z</dcterms:created>
  <dcterms:modified xsi:type="dcterms:W3CDTF">2021-09-06T15:00:00Z</dcterms:modified>
</cp:coreProperties>
</file>