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Pr="00EE451C" w:rsidRDefault="006E4C29"/>
    <w:p w:rsidR="00320D21" w:rsidRPr="00EE451C" w:rsidRDefault="006E4C29" w:rsidP="006E4C29">
      <w:pPr>
        <w:rPr>
          <w:b/>
          <w:u w:val="single"/>
        </w:rPr>
      </w:pPr>
      <w:bookmarkStart w:id="0" w:name="_GoBack"/>
      <w:bookmarkEnd w:id="0"/>
      <w:r w:rsidRPr="00EE451C">
        <w:rPr>
          <w:b/>
          <w:u w:val="single"/>
        </w:rPr>
        <w:t xml:space="preserve">Progression of skills: </w:t>
      </w:r>
      <w:r w:rsidR="00EE451C" w:rsidRPr="00EE451C">
        <w:rPr>
          <w:b/>
          <w:u w:val="single"/>
        </w:rPr>
        <w:t>PSHE</w:t>
      </w:r>
      <w:r w:rsidR="00F13C8B">
        <w:rPr>
          <w:b/>
          <w:u w:val="single"/>
        </w:rPr>
        <w:t>E</w:t>
      </w:r>
      <w:r w:rsidR="00EE451C" w:rsidRPr="00EE451C">
        <w:rPr>
          <w:b/>
          <w:u w:val="single"/>
        </w:rPr>
        <w:t xml:space="preserve"> Year </w:t>
      </w:r>
      <w:r w:rsidR="006C22F9">
        <w:rPr>
          <w:b/>
          <w:u w:val="single"/>
        </w:rPr>
        <w:t>Four</w:t>
      </w:r>
    </w:p>
    <w:tbl>
      <w:tblPr>
        <w:tblStyle w:val="TableGrid"/>
        <w:tblW w:w="9382" w:type="dxa"/>
        <w:tblInd w:w="-315" w:type="dxa"/>
        <w:tblLook w:val="04A0" w:firstRow="1" w:lastRow="0" w:firstColumn="1" w:lastColumn="0" w:noHBand="0" w:noVBand="1"/>
      </w:tblPr>
      <w:tblGrid>
        <w:gridCol w:w="1443"/>
        <w:gridCol w:w="7939"/>
      </w:tblGrid>
      <w:tr w:rsidR="0013718D" w:rsidRPr="00EE451C" w:rsidTr="000F4975">
        <w:trPr>
          <w:trHeight w:val="1181"/>
        </w:trPr>
        <w:tc>
          <w:tcPr>
            <w:tcW w:w="1443" w:type="dxa"/>
          </w:tcPr>
          <w:p w:rsidR="006E4C29" w:rsidRPr="00EE451C" w:rsidRDefault="006E4C29" w:rsidP="006E4C29">
            <w:r w:rsidRPr="00EE451C">
              <w:t>National Curriculum</w:t>
            </w:r>
          </w:p>
          <w:p w:rsidR="006E4C29" w:rsidRPr="00EE451C" w:rsidRDefault="006E4C29" w:rsidP="006E4C29"/>
        </w:tc>
        <w:tc>
          <w:tcPr>
            <w:tcW w:w="7939" w:type="dxa"/>
          </w:tcPr>
          <w:p w:rsidR="0013718D" w:rsidRPr="00EE451C" w:rsidRDefault="00EE451C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E451C">
              <w:rPr>
                <w:sz w:val="24"/>
                <w:szCs w:val="24"/>
              </w:rPr>
              <w:t>Non Statutory subject</w:t>
            </w:r>
          </w:p>
        </w:tc>
      </w:tr>
      <w:tr w:rsidR="00EE451C" w:rsidRPr="00EE451C" w:rsidTr="00EE451C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Being me in my world</w:t>
            </w:r>
          </w:p>
        </w:tc>
        <w:tc>
          <w:tcPr>
            <w:tcW w:w="7939" w:type="dxa"/>
          </w:tcPr>
          <w:p w:rsidR="00031E60" w:rsidRDefault="006C22F9" w:rsidP="0013718D">
            <w:r>
              <w:t>Being part of a class team</w:t>
            </w:r>
          </w:p>
          <w:p w:rsidR="006C22F9" w:rsidRDefault="006C22F9" w:rsidP="0013718D">
            <w:r>
              <w:t>Being a school citizen</w:t>
            </w:r>
          </w:p>
          <w:p w:rsidR="006C22F9" w:rsidRDefault="006C22F9" w:rsidP="0013718D">
            <w:r>
              <w:t>Rights, responsibilities and democracy</w:t>
            </w:r>
          </w:p>
          <w:p w:rsidR="006C22F9" w:rsidRDefault="006C22F9" w:rsidP="0013718D">
            <w:r>
              <w:t>Rewards and consequences</w:t>
            </w:r>
          </w:p>
          <w:p w:rsidR="006C22F9" w:rsidRDefault="006C22F9" w:rsidP="0013718D">
            <w:r>
              <w:t>Group decision-making</w:t>
            </w:r>
          </w:p>
          <w:p w:rsidR="006C22F9" w:rsidRDefault="006C22F9" w:rsidP="0013718D">
            <w:r>
              <w:t>Having a voice</w:t>
            </w:r>
          </w:p>
          <w:p w:rsidR="006C22F9" w:rsidRPr="00EE451C" w:rsidRDefault="006C22F9" w:rsidP="0013718D">
            <w:r>
              <w:t>What motivates behaviour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Celebrating differences</w:t>
            </w:r>
          </w:p>
        </w:tc>
        <w:tc>
          <w:tcPr>
            <w:tcW w:w="7939" w:type="dxa"/>
          </w:tcPr>
          <w:p w:rsidR="00031E60" w:rsidRDefault="006C22F9" w:rsidP="0013718D">
            <w:r>
              <w:t>Challenging assumptions</w:t>
            </w:r>
          </w:p>
          <w:p w:rsidR="006C22F9" w:rsidRDefault="006C22F9" w:rsidP="0013718D">
            <w:r>
              <w:t>Judging by appearance</w:t>
            </w:r>
          </w:p>
          <w:p w:rsidR="006C22F9" w:rsidRDefault="006C22F9" w:rsidP="0013718D">
            <w:r>
              <w:t>Accepting self and others</w:t>
            </w:r>
          </w:p>
          <w:p w:rsidR="006C22F9" w:rsidRDefault="006C22F9" w:rsidP="0013718D">
            <w:r>
              <w:t>Understanding influences</w:t>
            </w:r>
          </w:p>
          <w:p w:rsidR="006C22F9" w:rsidRDefault="006C22F9" w:rsidP="0013718D">
            <w:r>
              <w:t>Understanding bullying</w:t>
            </w:r>
          </w:p>
          <w:p w:rsidR="006C22F9" w:rsidRDefault="006C22F9" w:rsidP="0013718D">
            <w:r>
              <w:t>Problem-solving</w:t>
            </w:r>
          </w:p>
          <w:p w:rsidR="006C22F9" w:rsidRDefault="006C22F9" w:rsidP="0013718D">
            <w:r>
              <w:t>Identifying how special and unique everyone is</w:t>
            </w:r>
          </w:p>
          <w:p w:rsidR="006C22F9" w:rsidRPr="00EE451C" w:rsidRDefault="006C22F9" w:rsidP="0013718D">
            <w:r>
              <w:t xml:space="preserve">First impressions 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Dreams and goals</w:t>
            </w:r>
          </w:p>
        </w:tc>
        <w:tc>
          <w:tcPr>
            <w:tcW w:w="7939" w:type="dxa"/>
          </w:tcPr>
          <w:p w:rsidR="00031E60" w:rsidRDefault="006C22F9" w:rsidP="0013718D">
            <w:r>
              <w:t>Hopes and dreams</w:t>
            </w:r>
          </w:p>
          <w:p w:rsidR="006C22F9" w:rsidRDefault="006C22F9" w:rsidP="0013718D">
            <w:r>
              <w:t>Overcoming disappointment</w:t>
            </w:r>
          </w:p>
          <w:p w:rsidR="006C22F9" w:rsidRDefault="006C22F9" w:rsidP="0013718D">
            <w:r>
              <w:t>Creating new, realistic dreams</w:t>
            </w:r>
          </w:p>
          <w:p w:rsidR="006C22F9" w:rsidRDefault="006C22F9" w:rsidP="0013718D">
            <w:r>
              <w:t>Achieving goals</w:t>
            </w:r>
          </w:p>
          <w:p w:rsidR="006C22F9" w:rsidRDefault="006C22F9" w:rsidP="0013718D">
            <w:r>
              <w:t>Working in a group</w:t>
            </w:r>
          </w:p>
          <w:p w:rsidR="006C22F9" w:rsidRDefault="006C22F9" w:rsidP="0013718D">
            <w:r>
              <w:t>Celebrating contributions</w:t>
            </w:r>
          </w:p>
          <w:p w:rsidR="006C22F9" w:rsidRDefault="006C22F9" w:rsidP="0013718D">
            <w:r>
              <w:t>Resilience</w:t>
            </w:r>
          </w:p>
          <w:p w:rsidR="006C22F9" w:rsidRPr="00EE451C" w:rsidRDefault="006C22F9" w:rsidP="0013718D">
            <w:r>
              <w:t>Positive attitudes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Healthy me</w:t>
            </w:r>
          </w:p>
        </w:tc>
        <w:tc>
          <w:tcPr>
            <w:tcW w:w="7939" w:type="dxa"/>
          </w:tcPr>
          <w:p w:rsidR="00031E60" w:rsidRDefault="006C22F9" w:rsidP="0013718D">
            <w:r>
              <w:t>Healthier friendships</w:t>
            </w:r>
          </w:p>
          <w:p w:rsidR="006C22F9" w:rsidRDefault="006C22F9" w:rsidP="0013718D">
            <w:r>
              <w:t>Group dynamics</w:t>
            </w:r>
          </w:p>
          <w:p w:rsidR="006C22F9" w:rsidRDefault="006C22F9" w:rsidP="0013718D">
            <w:r>
              <w:t>Smoking</w:t>
            </w:r>
          </w:p>
          <w:p w:rsidR="006C22F9" w:rsidRDefault="006C22F9" w:rsidP="0013718D">
            <w:r>
              <w:t>Alcohol</w:t>
            </w:r>
          </w:p>
          <w:p w:rsidR="006C22F9" w:rsidRDefault="006C22F9" w:rsidP="0013718D">
            <w:r>
              <w:t>Assertiveness</w:t>
            </w:r>
          </w:p>
          <w:p w:rsidR="006C22F9" w:rsidRDefault="006C22F9" w:rsidP="0013718D">
            <w:r>
              <w:t>Peer pressure</w:t>
            </w:r>
          </w:p>
          <w:p w:rsidR="006C22F9" w:rsidRPr="00EE451C" w:rsidRDefault="006C22F9" w:rsidP="0013718D">
            <w:r>
              <w:t>Celebrating inner strength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Relationships</w:t>
            </w:r>
          </w:p>
        </w:tc>
        <w:tc>
          <w:tcPr>
            <w:tcW w:w="7939" w:type="dxa"/>
          </w:tcPr>
          <w:p w:rsidR="00031E60" w:rsidRDefault="006C22F9" w:rsidP="0013718D">
            <w:r>
              <w:t>Jealousy</w:t>
            </w:r>
          </w:p>
          <w:p w:rsidR="006C22F9" w:rsidRDefault="006C22F9" w:rsidP="0013718D">
            <w:r>
              <w:t>Love and loss</w:t>
            </w:r>
          </w:p>
          <w:p w:rsidR="006C22F9" w:rsidRDefault="006C22F9" w:rsidP="0013718D">
            <w:r>
              <w:t>Memories of loved ones</w:t>
            </w:r>
          </w:p>
          <w:p w:rsidR="006C22F9" w:rsidRDefault="006C22F9" w:rsidP="0013718D">
            <w:r>
              <w:t>Getting on and falling out</w:t>
            </w:r>
          </w:p>
          <w:p w:rsidR="006C22F9" w:rsidRDefault="003B2A21" w:rsidP="0013718D">
            <w:r>
              <w:t>Girlfriends and boyfriends</w:t>
            </w:r>
          </w:p>
          <w:p w:rsidR="003B2A21" w:rsidRPr="00EE451C" w:rsidRDefault="003B2A21" w:rsidP="0013718D">
            <w:r>
              <w:t>Showing appreciation to people and animals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Changing me</w:t>
            </w:r>
          </w:p>
        </w:tc>
        <w:tc>
          <w:tcPr>
            <w:tcW w:w="7939" w:type="dxa"/>
          </w:tcPr>
          <w:p w:rsidR="00031E60" w:rsidRDefault="003B2A21" w:rsidP="0013718D">
            <w:r>
              <w:t>Being unique</w:t>
            </w:r>
          </w:p>
          <w:p w:rsidR="003B2A21" w:rsidRDefault="003B2A21" w:rsidP="0013718D">
            <w:r>
              <w:t>Having a baby</w:t>
            </w:r>
          </w:p>
          <w:p w:rsidR="003B2A21" w:rsidRDefault="003B2A21" w:rsidP="0013718D">
            <w:r>
              <w:t>Girls and puberty</w:t>
            </w:r>
          </w:p>
          <w:p w:rsidR="003B2A21" w:rsidRDefault="003B2A21" w:rsidP="0013718D">
            <w:r>
              <w:t>Confidence in change</w:t>
            </w:r>
          </w:p>
          <w:p w:rsidR="003B2A21" w:rsidRDefault="003B2A21" w:rsidP="0013718D">
            <w:r>
              <w:lastRenderedPageBreak/>
              <w:t>Accepting change</w:t>
            </w:r>
          </w:p>
          <w:p w:rsidR="003B2A21" w:rsidRDefault="003B2A21" w:rsidP="0013718D">
            <w:r>
              <w:t>Preparing for transition</w:t>
            </w:r>
          </w:p>
          <w:p w:rsidR="003B2A21" w:rsidRPr="00EE451C" w:rsidRDefault="003B2A21" w:rsidP="0013718D">
            <w:r>
              <w:t>Environmental change</w:t>
            </w:r>
          </w:p>
        </w:tc>
      </w:tr>
      <w:tr w:rsidR="0013718D" w:rsidRPr="00EE451C" w:rsidTr="000F4975">
        <w:trPr>
          <w:trHeight w:val="582"/>
        </w:trPr>
        <w:tc>
          <w:tcPr>
            <w:tcW w:w="1443" w:type="dxa"/>
          </w:tcPr>
          <w:p w:rsidR="006E4C29" w:rsidRPr="00EE451C" w:rsidRDefault="006E4C29" w:rsidP="006E4C29">
            <w:r w:rsidRPr="00EE451C">
              <w:lastRenderedPageBreak/>
              <w:t>Support</w:t>
            </w:r>
          </w:p>
        </w:tc>
        <w:tc>
          <w:tcPr>
            <w:tcW w:w="7939" w:type="dxa"/>
          </w:tcPr>
          <w:p w:rsidR="006E4C29" w:rsidRPr="00EE451C" w:rsidRDefault="006E4C29" w:rsidP="006E4C29"/>
          <w:p w:rsidR="000F4975" w:rsidRPr="00EE451C" w:rsidRDefault="000F4975" w:rsidP="006E4C29"/>
          <w:p w:rsidR="000F4975" w:rsidRPr="00EE451C" w:rsidRDefault="000F4975" w:rsidP="006E4C29"/>
          <w:p w:rsidR="007B7B05" w:rsidRPr="00EE451C" w:rsidRDefault="007B7B05" w:rsidP="006E4C29"/>
        </w:tc>
      </w:tr>
      <w:tr w:rsidR="0013718D" w:rsidRPr="00EE451C" w:rsidTr="000F4975">
        <w:trPr>
          <w:trHeight w:val="566"/>
        </w:trPr>
        <w:tc>
          <w:tcPr>
            <w:tcW w:w="1443" w:type="dxa"/>
          </w:tcPr>
          <w:p w:rsidR="006E4C29" w:rsidRPr="00EE451C" w:rsidRDefault="006E4C29" w:rsidP="006E4C29">
            <w:r w:rsidRPr="00EE451C">
              <w:t>More Able</w:t>
            </w:r>
          </w:p>
        </w:tc>
        <w:tc>
          <w:tcPr>
            <w:tcW w:w="7939" w:type="dxa"/>
          </w:tcPr>
          <w:p w:rsidR="006E4C29" w:rsidRPr="00EE451C" w:rsidRDefault="006E4C29" w:rsidP="006E4C29"/>
          <w:p w:rsidR="007B7B05" w:rsidRPr="00EE451C" w:rsidRDefault="007B7B05" w:rsidP="006E4C29"/>
          <w:p w:rsidR="000F4975" w:rsidRPr="00EE451C" w:rsidRDefault="000F4975" w:rsidP="006E4C29"/>
          <w:p w:rsidR="000F4975" w:rsidRPr="00EE451C" w:rsidRDefault="000F4975" w:rsidP="006E4C29"/>
        </w:tc>
      </w:tr>
    </w:tbl>
    <w:p w:rsidR="006E4C29" w:rsidRPr="00EE451C" w:rsidRDefault="006E4C29" w:rsidP="006E4C29"/>
    <w:sectPr w:rsidR="006E4C29" w:rsidRPr="00EE45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81" w:rsidRDefault="00CB3B81" w:rsidP="006E4C29">
      <w:pPr>
        <w:spacing w:after="0" w:line="240" w:lineRule="auto"/>
      </w:pPr>
      <w:r>
        <w:separator/>
      </w:r>
    </w:p>
  </w:endnote>
  <w:endnote w:type="continuationSeparator" w:id="0">
    <w:p w:rsidR="00CB3B81" w:rsidRDefault="00CB3B81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81" w:rsidRDefault="00CB3B81" w:rsidP="006E4C29">
      <w:pPr>
        <w:spacing w:after="0" w:line="240" w:lineRule="auto"/>
      </w:pPr>
      <w:r>
        <w:separator/>
      </w:r>
    </w:p>
  </w:footnote>
  <w:footnote w:type="continuationSeparator" w:id="0">
    <w:p w:rsidR="00CB3B81" w:rsidRDefault="00CB3B81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31E60"/>
    <w:rsid w:val="000742BD"/>
    <w:rsid w:val="000F4975"/>
    <w:rsid w:val="001322F1"/>
    <w:rsid w:val="0013718D"/>
    <w:rsid w:val="0037136F"/>
    <w:rsid w:val="00385501"/>
    <w:rsid w:val="003B2A21"/>
    <w:rsid w:val="00405B15"/>
    <w:rsid w:val="00570D58"/>
    <w:rsid w:val="006B1644"/>
    <w:rsid w:val="006C066A"/>
    <w:rsid w:val="006C22F9"/>
    <w:rsid w:val="006D1B9B"/>
    <w:rsid w:val="006E4C29"/>
    <w:rsid w:val="007B7B05"/>
    <w:rsid w:val="008F1EB0"/>
    <w:rsid w:val="009B3444"/>
    <w:rsid w:val="009D2650"/>
    <w:rsid w:val="009D7D4B"/>
    <w:rsid w:val="00B128A4"/>
    <w:rsid w:val="00B55177"/>
    <w:rsid w:val="00B9745D"/>
    <w:rsid w:val="00C61626"/>
    <w:rsid w:val="00C77D86"/>
    <w:rsid w:val="00CB3B81"/>
    <w:rsid w:val="00CC671A"/>
    <w:rsid w:val="00D00A01"/>
    <w:rsid w:val="00D2249A"/>
    <w:rsid w:val="00DE0944"/>
    <w:rsid w:val="00E943AB"/>
    <w:rsid w:val="00EE451C"/>
    <w:rsid w:val="00F13C8B"/>
    <w:rsid w:val="00F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3A2C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cp:lastPrinted>2021-11-12T15:47:00Z</cp:lastPrinted>
  <dcterms:created xsi:type="dcterms:W3CDTF">2021-10-12T11:27:00Z</dcterms:created>
  <dcterms:modified xsi:type="dcterms:W3CDTF">2021-11-12T15:48:00Z</dcterms:modified>
</cp:coreProperties>
</file>