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29" w:rsidRPr="00EE451C" w:rsidRDefault="006E4C29"/>
    <w:p w:rsidR="00320D21" w:rsidRPr="00EE451C" w:rsidRDefault="00F935EB" w:rsidP="006E4C2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</w:t>
      </w:r>
      <w:r w:rsidR="006E4C29" w:rsidRPr="00EE451C">
        <w:rPr>
          <w:b/>
          <w:u w:val="single"/>
        </w:rPr>
        <w:t xml:space="preserve">rogression of skills: </w:t>
      </w:r>
      <w:r w:rsidR="00EE451C" w:rsidRPr="00EE451C">
        <w:rPr>
          <w:b/>
          <w:u w:val="single"/>
        </w:rPr>
        <w:t>PSHE</w:t>
      </w:r>
      <w:r w:rsidR="00F13C8B">
        <w:rPr>
          <w:b/>
          <w:u w:val="single"/>
        </w:rPr>
        <w:t>E</w:t>
      </w:r>
      <w:r w:rsidR="00EE451C" w:rsidRPr="00EE451C">
        <w:rPr>
          <w:b/>
          <w:u w:val="single"/>
        </w:rPr>
        <w:t xml:space="preserve"> Year </w:t>
      </w:r>
      <w:r w:rsidR="0017023A">
        <w:rPr>
          <w:b/>
          <w:u w:val="single"/>
        </w:rPr>
        <w:t>Six</w:t>
      </w:r>
    </w:p>
    <w:tbl>
      <w:tblPr>
        <w:tblStyle w:val="TableGrid"/>
        <w:tblW w:w="9382" w:type="dxa"/>
        <w:tblInd w:w="-315" w:type="dxa"/>
        <w:tblLook w:val="04A0" w:firstRow="1" w:lastRow="0" w:firstColumn="1" w:lastColumn="0" w:noHBand="0" w:noVBand="1"/>
      </w:tblPr>
      <w:tblGrid>
        <w:gridCol w:w="1443"/>
        <w:gridCol w:w="7939"/>
      </w:tblGrid>
      <w:tr w:rsidR="0013718D" w:rsidRPr="00EE451C" w:rsidTr="000F4975">
        <w:trPr>
          <w:trHeight w:val="1181"/>
        </w:trPr>
        <w:tc>
          <w:tcPr>
            <w:tcW w:w="1443" w:type="dxa"/>
          </w:tcPr>
          <w:p w:rsidR="006E4C29" w:rsidRPr="00EE451C" w:rsidRDefault="006E4C29" w:rsidP="006E4C29">
            <w:r w:rsidRPr="00EE451C">
              <w:t>National Curriculum</w:t>
            </w:r>
          </w:p>
          <w:p w:rsidR="006E4C29" w:rsidRPr="00EE451C" w:rsidRDefault="006E4C29" w:rsidP="006E4C29"/>
        </w:tc>
        <w:tc>
          <w:tcPr>
            <w:tcW w:w="7939" w:type="dxa"/>
          </w:tcPr>
          <w:p w:rsidR="0013718D" w:rsidRPr="00EE451C" w:rsidRDefault="00EE451C" w:rsidP="0013718D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E451C">
              <w:rPr>
                <w:sz w:val="24"/>
                <w:szCs w:val="24"/>
              </w:rPr>
              <w:t>Non Statutory subject</w:t>
            </w:r>
          </w:p>
        </w:tc>
      </w:tr>
      <w:tr w:rsidR="00EE451C" w:rsidRPr="00EE451C" w:rsidTr="00EE451C">
        <w:trPr>
          <w:trHeight w:val="400"/>
        </w:trPr>
        <w:tc>
          <w:tcPr>
            <w:tcW w:w="1443" w:type="dxa"/>
          </w:tcPr>
          <w:p w:rsidR="00EE451C" w:rsidRPr="00EE451C" w:rsidRDefault="00EE451C" w:rsidP="006E4C29">
            <w:r w:rsidRPr="00EE451C">
              <w:t>Being me in my world</w:t>
            </w:r>
          </w:p>
        </w:tc>
        <w:tc>
          <w:tcPr>
            <w:tcW w:w="7939" w:type="dxa"/>
          </w:tcPr>
          <w:p w:rsidR="00811F77" w:rsidRDefault="0017023A" w:rsidP="0013718D">
            <w:r>
              <w:t>Identifying goals for the year</w:t>
            </w:r>
          </w:p>
          <w:p w:rsidR="0017023A" w:rsidRDefault="0017023A" w:rsidP="0013718D">
            <w:r>
              <w:t>Global citizenship</w:t>
            </w:r>
          </w:p>
          <w:p w:rsidR="0017023A" w:rsidRDefault="0017023A" w:rsidP="0013718D">
            <w:r>
              <w:t>Children’s universal rights</w:t>
            </w:r>
          </w:p>
          <w:p w:rsidR="0017023A" w:rsidRDefault="0017023A" w:rsidP="0013718D">
            <w:r>
              <w:t>Feeling welcome and valued</w:t>
            </w:r>
          </w:p>
          <w:p w:rsidR="0017023A" w:rsidRDefault="0017023A" w:rsidP="0013718D">
            <w:r>
              <w:t>Choices, consequences and rewards</w:t>
            </w:r>
          </w:p>
          <w:p w:rsidR="0017023A" w:rsidRDefault="0017023A" w:rsidP="0013718D">
            <w:r>
              <w:t>Group dynamics</w:t>
            </w:r>
          </w:p>
          <w:p w:rsidR="0017023A" w:rsidRDefault="0017023A" w:rsidP="0013718D">
            <w:r>
              <w:t>Democracy, having a voice</w:t>
            </w:r>
          </w:p>
          <w:p w:rsidR="0017023A" w:rsidRDefault="0017023A" w:rsidP="0013718D">
            <w:r>
              <w:t>Anti-social behaviour</w:t>
            </w:r>
          </w:p>
          <w:p w:rsidR="0017023A" w:rsidRPr="00EE451C" w:rsidRDefault="0017023A" w:rsidP="0013718D">
            <w:r>
              <w:t>Role-modelling</w:t>
            </w:r>
          </w:p>
        </w:tc>
      </w:tr>
      <w:tr w:rsidR="00EE451C" w:rsidRPr="00EE451C" w:rsidTr="000F4975">
        <w:trPr>
          <w:trHeight w:val="400"/>
        </w:trPr>
        <w:tc>
          <w:tcPr>
            <w:tcW w:w="1443" w:type="dxa"/>
          </w:tcPr>
          <w:p w:rsidR="00EE451C" w:rsidRPr="00EE451C" w:rsidRDefault="00EE451C" w:rsidP="006E4C29">
            <w:r w:rsidRPr="00EE451C">
              <w:t>Celebrating differences</w:t>
            </w:r>
          </w:p>
        </w:tc>
        <w:tc>
          <w:tcPr>
            <w:tcW w:w="7939" w:type="dxa"/>
          </w:tcPr>
          <w:p w:rsidR="00811F77" w:rsidRDefault="00C273FF" w:rsidP="0013718D">
            <w:r>
              <w:t>Perceptions of normality</w:t>
            </w:r>
          </w:p>
          <w:p w:rsidR="00C273FF" w:rsidRDefault="00C273FF" w:rsidP="0013718D">
            <w:r>
              <w:t>Understanding disability</w:t>
            </w:r>
          </w:p>
          <w:p w:rsidR="00C273FF" w:rsidRDefault="00C273FF" w:rsidP="0013718D">
            <w:r>
              <w:t>Power struggles</w:t>
            </w:r>
          </w:p>
          <w:p w:rsidR="00C273FF" w:rsidRDefault="00C273FF" w:rsidP="0013718D">
            <w:r>
              <w:t>Understanding bullying</w:t>
            </w:r>
          </w:p>
          <w:p w:rsidR="00C273FF" w:rsidRDefault="00C273FF" w:rsidP="0013718D">
            <w:r>
              <w:t>Inclusion/exclusion</w:t>
            </w:r>
          </w:p>
          <w:p w:rsidR="00C273FF" w:rsidRDefault="00C273FF" w:rsidP="0013718D">
            <w:r>
              <w:t>Differences in conflict, difference in celebration</w:t>
            </w:r>
          </w:p>
          <w:p w:rsidR="00C273FF" w:rsidRPr="00EE451C" w:rsidRDefault="00C273FF" w:rsidP="0013718D">
            <w:r>
              <w:t xml:space="preserve">Empathy </w:t>
            </w:r>
          </w:p>
        </w:tc>
      </w:tr>
      <w:tr w:rsidR="00EE451C" w:rsidRPr="00EE451C" w:rsidTr="000F4975">
        <w:trPr>
          <w:trHeight w:val="400"/>
        </w:trPr>
        <w:tc>
          <w:tcPr>
            <w:tcW w:w="1443" w:type="dxa"/>
          </w:tcPr>
          <w:p w:rsidR="00EE451C" w:rsidRPr="00EE451C" w:rsidRDefault="00EE451C" w:rsidP="006E4C29">
            <w:r w:rsidRPr="00EE451C">
              <w:t>Dreams and goals</w:t>
            </w:r>
          </w:p>
        </w:tc>
        <w:tc>
          <w:tcPr>
            <w:tcW w:w="7939" w:type="dxa"/>
          </w:tcPr>
          <w:p w:rsidR="00811F77" w:rsidRDefault="00C273FF" w:rsidP="0013718D">
            <w:r>
              <w:t>Personal learning goals, in and out of school</w:t>
            </w:r>
          </w:p>
          <w:p w:rsidR="00C273FF" w:rsidRDefault="00C273FF" w:rsidP="0013718D">
            <w:r>
              <w:t>Success criteria</w:t>
            </w:r>
          </w:p>
          <w:p w:rsidR="00C273FF" w:rsidRDefault="00C273FF" w:rsidP="0013718D">
            <w:r>
              <w:t>Emotions in success</w:t>
            </w:r>
          </w:p>
          <w:p w:rsidR="00C273FF" w:rsidRDefault="00C273FF" w:rsidP="0013718D">
            <w:r>
              <w:t>Making a difference in the world</w:t>
            </w:r>
          </w:p>
          <w:p w:rsidR="00C273FF" w:rsidRDefault="00C273FF" w:rsidP="0013718D">
            <w:r>
              <w:t>Motivation</w:t>
            </w:r>
          </w:p>
          <w:p w:rsidR="00C273FF" w:rsidRDefault="00C273FF" w:rsidP="0013718D">
            <w:r>
              <w:t>Recognising achievements</w:t>
            </w:r>
          </w:p>
          <w:p w:rsidR="00C273FF" w:rsidRPr="00EE451C" w:rsidRDefault="00C273FF" w:rsidP="0013718D">
            <w:r>
              <w:t xml:space="preserve">Compliments </w:t>
            </w:r>
          </w:p>
        </w:tc>
      </w:tr>
      <w:tr w:rsidR="00EE451C" w:rsidRPr="00EE451C" w:rsidTr="000F4975">
        <w:trPr>
          <w:trHeight w:val="400"/>
        </w:trPr>
        <w:tc>
          <w:tcPr>
            <w:tcW w:w="1443" w:type="dxa"/>
          </w:tcPr>
          <w:p w:rsidR="00EE451C" w:rsidRPr="00EE451C" w:rsidRDefault="00EE451C" w:rsidP="006E4C29">
            <w:r w:rsidRPr="00EE451C">
              <w:t>Healthy me</w:t>
            </w:r>
          </w:p>
        </w:tc>
        <w:tc>
          <w:tcPr>
            <w:tcW w:w="7939" w:type="dxa"/>
          </w:tcPr>
          <w:p w:rsidR="00C273FF" w:rsidRDefault="00C273FF" w:rsidP="0013718D">
            <w:r>
              <w:t>Taking personal responsibility</w:t>
            </w:r>
          </w:p>
          <w:p w:rsidR="00C273FF" w:rsidRDefault="00C273FF" w:rsidP="0013718D">
            <w:r>
              <w:t>How substances affect the body</w:t>
            </w:r>
          </w:p>
          <w:p w:rsidR="00C273FF" w:rsidRDefault="00C273FF" w:rsidP="0013718D">
            <w:r>
              <w:t>Exploitation, including ‘county lines’ and gang culture</w:t>
            </w:r>
          </w:p>
          <w:p w:rsidR="00C273FF" w:rsidRDefault="00C273FF" w:rsidP="0013718D">
            <w:r>
              <w:t>Emotional and mental health</w:t>
            </w:r>
          </w:p>
          <w:p w:rsidR="00811F77" w:rsidRPr="00EE451C" w:rsidRDefault="00C273FF" w:rsidP="0013718D">
            <w:r>
              <w:t xml:space="preserve">Managing stress </w:t>
            </w:r>
          </w:p>
        </w:tc>
      </w:tr>
      <w:tr w:rsidR="00EE451C" w:rsidRPr="00EE451C" w:rsidTr="000F4975">
        <w:trPr>
          <w:trHeight w:val="400"/>
        </w:trPr>
        <w:tc>
          <w:tcPr>
            <w:tcW w:w="1443" w:type="dxa"/>
          </w:tcPr>
          <w:p w:rsidR="00EE451C" w:rsidRPr="00EE451C" w:rsidRDefault="00EE451C" w:rsidP="006E4C29">
            <w:r w:rsidRPr="00EE451C">
              <w:t>Relationships</w:t>
            </w:r>
          </w:p>
        </w:tc>
        <w:tc>
          <w:tcPr>
            <w:tcW w:w="7939" w:type="dxa"/>
          </w:tcPr>
          <w:p w:rsidR="00811F77" w:rsidRDefault="00C273FF" w:rsidP="0013718D">
            <w:r>
              <w:t>Mental health</w:t>
            </w:r>
          </w:p>
          <w:p w:rsidR="00C273FF" w:rsidRDefault="00C273FF" w:rsidP="0013718D">
            <w:r>
              <w:t>Identifying mental health worries and sources of support</w:t>
            </w:r>
          </w:p>
          <w:p w:rsidR="00C273FF" w:rsidRDefault="00C273FF" w:rsidP="0013718D">
            <w:r>
              <w:t>Love and loss</w:t>
            </w:r>
          </w:p>
          <w:p w:rsidR="00C273FF" w:rsidRDefault="00C273FF" w:rsidP="0013718D">
            <w:r>
              <w:t>Managing feelings</w:t>
            </w:r>
          </w:p>
          <w:p w:rsidR="00C273FF" w:rsidRDefault="00C273FF" w:rsidP="0013718D">
            <w:r>
              <w:t>Power and control</w:t>
            </w:r>
          </w:p>
          <w:p w:rsidR="00C273FF" w:rsidRDefault="00C273FF" w:rsidP="0013718D">
            <w:r>
              <w:t>Assertiveness</w:t>
            </w:r>
          </w:p>
          <w:p w:rsidR="00C273FF" w:rsidRDefault="00C273FF" w:rsidP="0013718D">
            <w:r>
              <w:t>Technology safety</w:t>
            </w:r>
          </w:p>
          <w:p w:rsidR="00C273FF" w:rsidRPr="00EE451C" w:rsidRDefault="00C273FF" w:rsidP="0013718D">
            <w:r>
              <w:t>Take responsibilities with technology use</w:t>
            </w:r>
          </w:p>
        </w:tc>
      </w:tr>
      <w:tr w:rsidR="00EE451C" w:rsidRPr="00EE451C" w:rsidTr="000F4975">
        <w:trPr>
          <w:trHeight w:val="400"/>
        </w:trPr>
        <w:tc>
          <w:tcPr>
            <w:tcW w:w="1443" w:type="dxa"/>
          </w:tcPr>
          <w:p w:rsidR="00EE451C" w:rsidRPr="00EE451C" w:rsidRDefault="00EE451C" w:rsidP="006E4C29">
            <w:r w:rsidRPr="00EE451C">
              <w:t>Changing me</w:t>
            </w:r>
          </w:p>
        </w:tc>
        <w:tc>
          <w:tcPr>
            <w:tcW w:w="7939" w:type="dxa"/>
          </w:tcPr>
          <w:p w:rsidR="00811F77" w:rsidRDefault="00C273FF" w:rsidP="0013718D">
            <w:r>
              <w:t xml:space="preserve">Self-image </w:t>
            </w:r>
          </w:p>
          <w:p w:rsidR="00C273FF" w:rsidRDefault="00C273FF" w:rsidP="0013718D">
            <w:r>
              <w:t>Body image</w:t>
            </w:r>
          </w:p>
          <w:p w:rsidR="00C273FF" w:rsidRDefault="00C273FF" w:rsidP="0013718D">
            <w:r>
              <w:t>Puberty and feelings</w:t>
            </w:r>
          </w:p>
          <w:p w:rsidR="00C273FF" w:rsidRDefault="00C273FF" w:rsidP="0013718D">
            <w:r>
              <w:t>Conception to birth</w:t>
            </w:r>
          </w:p>
          <w:p w:rsidR="00C273FF" w:rsidRDefault="00C273FF" w:rsidP="0013718D">
            <w:r>
              <w:lastRenderedPageBreak/>
              <w:t>Reflections about change</w:t>
            </w:r>
          </w:p>
          <w:p w:rsidR="00C273FF" w:rsidRDefault="00C273FF" w:rsidP="0013718D">
            <w:r>
              <w:t>Physical attraction</w:t>
            </w:r>
          </w:p>
          <w:p w:rsidR="00C273FF" w:rsidRDefault="00C273FF" w:rsidP="0013718D">
            <w:r>
              <w:t>Respect and consent</w:t>
            </w:r>
          </w:p>
          <w:p w:rsidR="00C273FF" w:rsidRDefault="00C273FF" w:rsidP="0013718D">
            <w:r>
              <w:t>Boyfriends/girlfriends</w:t>
            </w:r>
          </w:p>
          <w:p w:rsidR="00C273FF" w:rsidRDefault="00C273FF" w:rsidP="0013718D">
            <w:r>
              <w:t>Sexting</w:t>
            </w:r>
          </w:p>
          <w:p w:rsidR="00C273FF" w:rsidRPr="00EE451C" w:rsidRDefault="00C273FF" w:rsidP="0013718D">
            <w:r>
              <w:t xml:space="preserve">Transition   </w:t>
            </w:r>
          </w:p>
        </w:tc>
      </w:tr>
      <w:tr w:rsidR="0013718D" w:rsidRPr="00EE451C" w:rsidTr="000F4975">
        <w:trPr>
          <w:trHeight w:val="582"/>
        </w:trPr>
        <w:tc>
          <w:tcPr>
            <w:tcW w:w="1443" w:type="dxa"/>
          </w:tcPr>
          <w:p w:rsidR="006E4C29" w:rsidRPr="00EE451C" w:rsidRDefault="006E4C29" w:rsidP="006E4C29">
            <w:r w:rsidRPr="00EE451C">
              <w:lastRenderedPageBreak/>
              <w:t>Support</w:t>
            </w:r>
          </w:p>
        </w:tc>
        <w:tc>
          <w:tcPr>
            <w:tcW w:w="7939" w:type="dxa"/>
          </w:tcPr>
          <w:p w:rsidR="006E4C29" w:rsidRPr="00EE451C" w:rsidRDefault="006E4C29" w:rsidP="006E4C29"/>
          <w:p w:rsidR="000F4975" w:rsidRPr="00EE451C" w:rsidRDefault="000F4975" w:rsidP="006E4C29"/>
          <w:p w:rsidR="000F4975" w:rsidRPr="00EE451C" w:rsidRDefault="000F4975" w:rsidP="006E4C29"/>
          <w:p w:rsidR="007B7B05" w:rsidRPr="00EE451C" w:rsidRDefault="007B7B05" w:rsidP="006E4C29"/>
        </w:tc>
      </w:tr>
      <w:tr w:rsidR="0013718D" w:rsidRPr="00EE451C" w:rsidTr="000F4975">
        <w:trPr>
          <w:trHeight w:val="566"/>
        </w:trPr>
        <w:tc>
          <w:tcPr>
            <w:tcW w:w="1443" w:type="dxa"/>
          </w:tcPr>
          <w:p w:rsidR="006E4C29" w:rsidRPr="00EE451C" w:rsidRDefault="006E4C29" w:rsidP="006E4C29">
            <w:r w:rsidRPr="00EE451C">
              <w:t>More Able</w:t>
            </w:r>
          </w:p>
        </w:tc>
        <w:tc>
          <w:tcPr>
            <w:tcW w:w="7939" w:type="dxa"/>
          </w:tcPr>
          <w:p w:rsidR="006E4C29" w:rsidRPr="00EE451C" w:rsidRDefault="006E4C29" w:rsidP="006E4C29"/>
          <w:p w:rsidR="007B7B05" w:rsidRPr="00EE451C" w:rsidRDefault="007B7B05" w:rsidP="006E4C29"/>
          <w:p w:rsidR="000F4975" w:rsidRPr="00EE451C" w:rsidRDefault="000F4975" w:rsidP="006E4C29"/>
          <w:p w:rsidR="000F4975" w:rsidRPr="00EE451C" w:rsidRDefault="000F4975" w:rsidP="006E4C29"/>
        </w:tc>
      </w:tr>
    </w:tbl>
    <w:p w:rsidR="006E4C29" w:rsidRPr="00EE451C" w:rsidRDefault="006E4C29" w:rsidP="006E4C29"/>
    <w:sectPr w:rsidR="006E4C29" w:rsidRPr="00EE45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D5" w:rsidRDefault="000977D5" w:rsidP="006E4C29">
      <w:pPr>
        <w:spacing w:after="0" w:line="240" w:lineRule="auto"/>
      </w:pPr>
      <w:r>
        <w:separator/>
      </w:r>
    </w:p>
  </w:endnote>
  <w:endnote w:type="continuationSeparator" w:id="0">
    <w:p w:rsidR="000977D5" w:rsidRDefault="000977D5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D5" w:rsidRDefault="000977D5" w:rsidP="006E4C29">
      <w:pPr>
        <w:spacing w:after="0" w:line="240" w:lineRule="auto"/>
      </w:pPr>
      <w:r>
        <w:separator/>
      </w:r>
    </w:p>
  </w:footnote>
  <w:footnote w:type="continuationSeparator" w:id="0">
    <w:p w:rsidR="000977D5" w:rsidRDefault="000977D5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6C3D797" wp14:editId="42328D9A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04B"/>
    <w:multiLevelType w:val="hybridMultilevel"/>
    <w:tmpl w:val="4C0CF582"/>
    <w:lvl w:ilvl="0" w:tplc="70560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6CD6"/>
    <w:multiLevelType w:val="hybridMultilevel"/>
    <w:tmpl w:val="4F48DE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F646F6"/>
    <w:multiLevelType w:val="hybridMultilevel"/>
    <w:tmpl w:val="2FA2C5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E31161"/>
    <w:multiLevelType w:val="hybridMultilevel"/>
    <w:tmpl w:val="ADA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34BAD"/>
    <w:multiLevelType w:val="hybridMultilevel"/>
    <w:tmpl w:val="9F2CF452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F6238"/>
    <w:multiLevelType w:val="hybridMultilevel"/>
    <w:tmpl w:val="8BB66A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6A2F79"/>
    <w:multiLevelType w:val="hybridMultilevel"/>
    <w:tmpl w:val="0644C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96168"/>
    <w:multiLevelType w:val="hybridMultilevel"/>
    <w:tmpl w:val="06AEB652"/>
    <w:lvl w:ilvl="0" w:tplc="1E5E517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5AB4237"/>
    <w:multiLevelType w:val="hybridMultilevel"/>
    <w:tmpl w:val="0756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707E"/>
    <w:multiLevelType w:val="hybridMultilevel"/>
    <w:tmpl w:val="C9BCD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01C35"/>
    <w:multiLevelType w:val="hybridMultilevel"/>
    <w:tmpl w:val="91D07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80DC6"/>
    <w:multiLevelType w:val="hybridMultilevel"/>
    <w:tmpl w:val="724A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0D75"/>
    <w:multiLevelType w:val="hybridMultilevel"/>
    <w:tmpl w:val="C8F8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A3127"/>
    <w:multiLevelType w:val="hybridMultilevel"/>
    <w:tmpl w:val="A2B2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52C3A"/>
    <w:multiLevelType w:val="hybridMultilevel"/>
    <w:tmpl w:val="CE7ABD56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D725D"/>
    <w:multiLevelType w:val="hybridMultilevel"/>
    <w:tmpl w:val="6DE8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8"/>
  </w:num>
  <w:num w:numId="5">
    <w:abstractNumId w:val="1"/>
  </w:num>
  <w:num w:numId="6">
    <w:abstractNumId w:val="2"/>
  </w:num>
  <w:num w:numId="7">
    <w:abstractNumId w:val="13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031E60"/>
    <w:rsid w:val="000742BD"/>
    <w:rsid w:val="000977D5"/>
    <w:rsid w:val="000F4975"/>
    <w:rsid w:val="001322F1"/>
    <w:rsid w:val="0013718D"/>
    <w:rsid w:val="0017023A"/>
    <w:rsid w:val="0037136F"/>
    <w:rsid w:val="00385501"/>
    <w:rsid w:val="003B2A21"/>
    <w:rsid w:val="00405B15"/>
    <w:rsid w:val="00570D58"/>
    <w:rsid w:val="006B1644"/>
    <w:rsid w:val="006C066A"/>
    <w:rsid w:val="006C22F9"/>
    <w:rsid w:val="006D1B9B"/>
    <w:rsid w:val="006E4C29"/>
    <w:rsid w:val="00792E54"/>
    <w:rsid w:val="007B7B05"/>
    <w:rsid w:val="00811F77"/>
    <w:rsid w:val="008F1EB0"/>
    <w:rsid w:val="009B3444"/>
    <w:rsid w:val="009D2650"/>
    <w:rsid w:val="009D7D4B"/>
    <w:rsid w:val="00B128A4"/>
    <w:rsid w:val="00B55177"/>
    <w:rsid w:val="00B9745D"/>
    <w:rsid w:val="00C273FF"/>
    <w:rsid w:val="00C61626"/>
    <w:rsid w:val="00C77D86"/>
    <w:rsid w:val="00CC671A"/>
    <w:rsid w:val="00D2249A"/>
    <w:rsid w:val="00DE0944"/>
    <w:rsid w:val="00EE451C"/>
    <w:rsid w:val="00F13C8B"/>
    <w:rsid w:val="00F31129"/>
    <w:rsid w:val="00F9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69A5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3</cp:revision>
  <cp:lastPrinted>2021-11-12T15:48:00Z</cp:lastPrinted>
  <dcterms:created xsi:type="dcterms:W3CDTF">2021-10-12T11:44:00Z</dcterms:created>
  <dcterms:modified xsi:type="dcterms:W3CDTF">2021-11-12T15:48:00Z</dcterms:modified>
</cp:coreProperties>
</file>