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0" w:type="dxa"/>
        <w:tblInd w:w="-1139" w:type="dxa"/>
        <w:tblLook w:val="04A0" w:firstRow="1" w:lastRow="0" w:firstColumn="1" w:lastColumn="0" w:noHBand="0" w:noVBand="1"/>
      </w:tblPr>
      <w:tblGrid>
        <w:gridCol w:w="2835"/>
        <w:gridCol w:w="5387"/>
        <w:gridCol w:w="3969"/>
        <w:gridCol w:w="3969"/>
      </w:tblGrid>
      <w:tr w:rsidR="003B3E1D" w14:paraId="185CF56F" w14:textId="77777777" w:rsidTr="00C47371">
        <w:tc>
          <w:tcPr>
            <w:tcW w:w="2835" w:type="dxa"/>
          </w:tcPr>
          <w:p w14:paraId="7EDBEC67" w14:textId="72D77322" w:rsidR="003B3E1D" w:rsidRDefault="00F35AFF">
            <w:r>
              <w:t>PHSEE</w:t>
            </w:r>
            <w:r w:rsidR="003B3E1D">
              <w:t xml:space="preserve"> enquiry</w:t>
            </w:r>
          </w:p>
        </w:tc>
        <w:tc>
          <w:tcPr>
            <w:tcW w:w="5387" w:type="dxa"/>
          </w:tcPr>
          <w:p w14:paraId="56093463" w14:textId="21761694" w:rsidR="003B3E1D" w:rsidRDefault="00F35AFF">
            <w:r>
              <w:t>Programme of study</w:t>
            </w:r>
            <w:r w:rsidR="003B3E1D">
              <w:t xml:space="preserve"> </w:t>
            </w:r>
          </w:p>
        </w:tc>
        <w:tc>
          <w:tcPr>
            <w:tcW w:w="3969" w:type="dxa"/>
          </w:tcPr>
          <w:p w14:paraId="3A2B954E" w14:textId="77777777" w:rsidR="003B3E1D" w:rsidRDefault="003B3E1D">
            <w:r>
              <w:t>Knowledge and interpretation</w:t>
            </w:r>
          </w:p>
        </w:tc>
        <w:tc>
          <w:tcPr>
            <w:tcW w:w="3969" w:type="dxa"/>
          </w:tcPr>
          <w:p w14:paraId="350B94EC" w14:textId="77777777" w:rsidR="003B3E1D" w:rsidRDefault="003B3E1D">
            <w:r>
              <w:t xml:space="preserve">Vocabulary </w:t>
            </w:r>
          </w:p>
        </w:tc>
      </w:tr>
      <w:tr w:rsidR="00ED0F51" w14:paraId="545961C4" w14:textId="77777777" w:rsidTr="00C47371">
        <w:trPr>
          <w:trHeight w:val="45"/>
        </w:trPr>
        <w:tc>
          <w:tcPr>
            <w:tcW w:w="2835" w:type="dxa"/>
          </w:tcPr>
          <w:p w14:paraId="414052AE" w14:textId="39EA3504" w:rsidR="00ED0F51" w:rsidRDefault="00AD4C07">
            <w:r>
              <w:t>Being me in my world</w:t>
            </w:r>
          </w:p>
        </w:tc>
        <w:tc>
          <w:tcPr>
            <w:tcW w:w="5387" w:type="dxa"/>
          </w:tcPr>
          <w:p w14:paraId="7AF024DA" w14:textId="77777777" w:rsidR="008304D8" w:rsidRDefault="00EF7359" w:rsidP="00186604">
            <w:pPr>
              <w:pStyle w:val="ListParagraph"/>
              <w:numPr>
                <w:ilvl w:val="0"/>
                <w:numId w:val="1"/>
              </w:numPr>
            </w:pPr>
            <w:r>
              <w:t>Hopes and fears for the year</w:t>
            </w:r>
          </w:p>
          <w:p w14:paraId="554D8C9F" w14:textId="77777777" w:rsidR="00EF7359" w:rsidRDefault="00EF7359" w:rsidP="00186604">
            <w:pPr>
              <w:pStyle w:val="ListParagraph"/>
              <w:numPr>
                <w:ilvl w:val="0"/>
                <w:numId w:val="1"/>
              </w:numPr>
            </w:pPr>
            <w:r>
              <w:t>Rights and responsibilities</w:t>
            </w:r>
          </w:p>
          <w:p w14:paraId="71F628AF" w14:textId="77777777" w:rsidR="00EF7359" w:rsidRDefault="00EF7359" w:rsidP="00186604">
            <w:pPr>
              <w:pStyle w:val="ListParagraph"/>
              <w:numPr>
                <w:ilvl w:val="0"/>
                <w:numId w:val="1"/>
              </w:numPr>
            </w:pPr>
            <w:r>
              <w:t>Rewards and consequences</w:t>
            </w:r>
          </w:p>
          <w:p w14:paraId="4924EAD6" w14:textId="77777777" w:rsidR="00EF7359" w:rsidRDefault="00EF7359" w:rsidP="00EF7359">
            <w:pPr>
              <w:pStyle w:val="ListParagraph"/>
              <w:numPr>
                <w:ilvl w:val="0"/>
                <w:numId w:val="1"/>
              </w:numPr>
            </w:pPr>
            <w:r>
              <w:t>Safe and fair learning environment</w:t>
            </w:r>
          </w:p>
          <w:p w14:paraId="333C7BC3" w14:textId="77777777" w:rsidR="00EF7359" w:rsidRDefault="00EF7359" w:rsidP="00EF7359">
            <w:pPr>
              <w:pStyle w:val="ListParagraph"/>
              <w:numPr>
                <w:ilvl w:val="0"/>
                <w:numId w:val="1"/>
              </w:numPr>
            </w:pPr>
            <w:r>
              <w:t>Valuing contributions</w:t>
            </w:r>
          </w:p>
          <w:p w14:paraId="5BB0AF42" w14:textId="6699336B" w:rsidR="00EF7359" w:rsidRDefault="00EF7359" w:rsidP="00EF7359">
            <w:pPr>
              <w:pStyle w:val="ListParagraph"/>
              <w:numPr>
                <w:ilvl w:val="0"/>
                <w:numId w:val="1"/>
              </w:numPr>
            </w:pPr>
            <w:r>
              <w:t>Recognising feelings</w:t>
            </w:r>
          </w:p>
        </w:tc>
        <w:tc>
          <w:tcPr>
            <w:tcW w:w="3969" w:type="dxa"/>
          </w:tcPr>
          <w:p w14:paraId="0BCED18E" w14:textId="77777777" w:rsidR="00ED0F51" w:rsidRDefault="009208A8" w:rsidP="009208A8">
            <w:pPr>
              <w:pStyle w:val="ListParagraph"/>
              <w:numPr>
                <w:ilvl w:val="0"/>
                <w:numId w:val="1"/>
              </w:numPr>
            </w:pPr>
            <w:r>
              <w:t>I recognise when I feel worried and know how to ask for help</w:t>
            </w:r>
          </w:p>
          <w:p w14:paraId="3888DDD2" w14:textId="77777777" w:rsidR="009208A8" w:rsidRDefault="009208A8" w:rsidP="009208A8">
            <w:pPr>
              <w:pStyle w:val="ListParagraph"/>
              <w:numPr>
                <w:ilvl w:val="0"/>
                <w:numId w:val="1"/>
              </w:numPr>
            </w:pPr>
            <w:r>
              <w:t>I can help to make my class a safe and fair place</w:t>
            </w:r>
          </w:p>
          <w:p w14:paraId="1E2F006B" w14:textId="77777777" w:rsidR="009208A8" w:rsidRDefault="009208A8" w:rsidP="009208A8">
            <w:pPr>
              <w:pStyle w:val="ListParagraph"/>
              <w:numPr>
                <w:ilvl w:val="0"/>
                <w:numId w:val="1"/>
              </w:numPr>
            </w:pPr>
            <w:r>
              <w:t>I can work cooperatively</w:t>
            </w:r>
          </w:p>
          <w:p w14:paraId="24404CD9" w14:textId="40DA72D0" w:rsidR="009208A8" w:rsidRPr="009208A8" w:rsidRDefault="009208A8" w:rsidP="009208A8">
            <w:pPr>
              <w:pStyle w:val="ListParagraph"/>
              <w:numPr>
                <w:ilvl w:val="0"/>
                <w:numId w:val="1"/>
              </w:numPr>
            </w:pPr>
            <w:r>
              <w:t>I am choosing to follow the learning charter</w:t>
            </w:r>
          </w:p>
        </w:tc>
        <w:tc>
          <w:tcPr>
            <w:tcW w:w="3969" w:type="dxa"/>
            <w:vMerge w:val="restart"/>
          </w:tcPr>
          <w:p w14:paraId="5EFC21CC" w14:textId="454D7622" w:rsidR="00ED0F51" w:rsidRPr="00C24AD2" w:rsidRDefault="00327839">
            <w:pPr>
              <w:rPr>
                <w:rFonts w:cstheme="minorHAnsi"/>
              </w:rPr>
            </w:pPr>
            <w:r w:rsidRPr="00C24AD2">
              <w:rPr>
                <w:rFonts w:cstheme="minorHAnsi"/>
              </w:rPr>
              <w:t xml:space="preserve">For </w:t>
            </w:r>
            <w:r w:rsidR="00FF16B5">
              <w:rPr>
                <w:rFonts w:ascii="Calibri" w:hAnsi="Calibri"/>
                <w:i/>
                <w:iCs/>
              </w:rPr>
              <w:t>RSE</w:t>
            </w:r>
            <w:r w:rsidRPr="00C24AD2">
              <w:rPr>
                <w:rFonts w:cstheme="minorHAnsi"/>
              </w:rPr>
              <w:t xml:space="preserve"> vocabulary see ‘specific learning’</w:t>
            </w:r>
          </w:p>
          <w:p w14:paraId="455C8ABB" w14:textId="77777777" w:rsidR="001A76BD" w:rsidRPr="00C24AD2" w:rsidRDefault="001A76BD">
            <w:pPr>
              <w:rPr>
                <w:rFonts w:cstheme="minorHAnsi"/>
              </w:rPr>
            </w:pPr>
          </w:p>
          <w:p w14:paraId="42CEBDBF" w14:textId="135C05B7" w:rsidR="00C24AD2" w:rsidRPr="00C24AD2" w:rsidRDefault="001A76BD" w:rsidP="00C24AD2">
            <w:pPr>
              <w:rPr>
                <w:rFonts w:cstheme="minorHAnsi"/>
              </w:rPr>
            </w:pPr>
            <w:r w:rsidRPr="00C24AD2">
              <w:rPr>
                <w:rFonts w:cstheme="minorHAnsi"/>
              </w:rPr>
              <w:t>Special</w:t>
            </w:r>
            <w:r w:rsidR="00D404D3" w:rsidRPr="00C24AD2">
              <w:rPr>
                <w:rFonts w:cstheme="minorHAnsi"/>
              </w:rPr>
              <w:t xml:space="preserve">, </w:t>
            </w:r>
            <w:r w:rsidRPr="00C24AD2">
              <w:rPr>
                <w:rFonts w:cstheme="minorHAnsi"/>
              </w:rPr>
              <w:t>Safe</w:t>
            </w:r>
            <w:r w:rsidR="00D404D3" w:rsidRPr="00C24AD2">
              <w:rPr>
                <w:rFonts w:cstheme="minorHAnsi"/>
              </w:rPr>
              <w:t xml:space="preserve">, </w:t>
            </w:r>
            <w:r w:rsidRPr="00C24AD2">
              <w:rPr>
                <w:rFonts w:cstheme="minorHAnsi"/>
              </w:rPr>
              <w:t>Community</w:t>
            </w:r>
            <w:r w:rsidR="00D404D3" w:rsidRPr="00C24AD2">
              <w:rPr>
                <w:rFonts w:cstheme="minorHAnsi"/>
              </w:rPr>
              <w:t xml:space="preserve">, </w:t>
            </w:r>
            <w:r w:rsidRPr="00C24AD2">
              <w:rPr>
                <w:rFonts w:cstheme="minorHAnsi"/>
              </w:rPr>
              <w:t>Consequences</w:t>
            </w:r>
            <w:r w:rsidR="00D404D3" w:rsidRPr="00C24AD2">
              <w:rPr>
                <w:rFonts w:cstheme="minorHAnsi"/>
              </w:rPr>
              <w:t xml:space="preserve">, </w:t>
            </w:r>
            <w:r w:rsidRPr="00C24AD2">
              <w:rPr>
                <w:rFonts w:cstheme="minorHAnsi"/>
              </w:rPr>
              <w:t>Rewards</w:t>
            </w:r>
            <w:r w:rsidR="00C24AD2" w:rsidRPr="00C24AD2">
              <w:rPr>
                <w:rFonts w:cstheme="minorHAnsi"/>
              </w:rPr>
              <w:t xml:space="preserve">, </w:t>
            </w:r>
            <w:r w:rsidR="00C24AD2" w:rsidRPr="00C24AD2">
              <w:rPr>
                <w:rFonts w:cstheme="minorHAnsi"/>
                <w:color w:val="0070C0"/>
              </w:rPr>
              <w:t>Hope</w:t>
            </w:r>
            <w:r w:rsidR="00C24AD2">
              <w:rPr>
                <w:rFonts w:cstheme="minorHAnsi"/>
                <w:color w:val="0070C0"/>
              </w:rPr>
              <w:t xml:space="preserve">, </w:t>
            </w:r>
            <w:r w:rsidR="00C24AD2" w:rsidRPr="00C24AD2">
              <w:rPr>
                <w:rFonts w:cstheme="minorHAnsi"/>
                <w:color w:val="0070C0"/>
              </w:rPr>
              <w:t>Fear</w:t>
            </w:r>
            <w:r w:rsidR="00C24AD2">
              <w:rPr>
                <w:rFonts w:cstheme="minorHAnsi"/>
                <w:color w:val="0070C0"/>
              </w:rPr>
              <w:t xml:space="preserve">, </w:t>
            </w:r>
            <w:r w:rsidR="00C24AD2" w:rsidRPr="00C24AD2">
              <w:rPr>
                <w:rFonts w:cstheme="minorHAnsi"/>
                <w:color w:val="0070C0"/>
              </w:rPr>
              <w:t>Fair</w:t>
            </w:r>
            <w:r w:rsidR="00C24AD2">
              <w:rPr>
                <w:rFonts w:cstheme="minorHAnsi"/>
                <w:color w:val="0070C0"/>
              </w:rPr>
              <w:t xml:space="preserve">, </w:t>
            </w:r>
            <w:r w:rsidR="00C24AD2" w:rsidRPr="00C24AD2">
              <w:rPr>
                <w:rFonts w:cstheme="minorHAnsi"/>
                <w:color w:val="0070C0"/>
              </w:rPr>
              <w:t>Valuing Contributions</w:t>
            </w:r>
            <w:r w:rsidR="00C24AD2">
              <w:rPr>
                <w:rFonts w:cstheme="minorHAnsi"/>
                <w:color w:val="0070C0"/>
              </w:rPr>
              <w:t xml:space="preserve">, </w:t>
            </w:r>
            <w:r w:rsidR="00C24AD2" w:rsidRPr="00C24AD2">
              <w:rPr>
                <w:rFonts w:cstheme="minorHAnsi"/>
                <w:color w:val="0070C0"/>
              </w:rPr>
              <w:t>Choices</w:t>
            </w:r>
          </w:p>
          <w:p w14:paraId="4163C494" w14:textId="77777777" w:rsidR="001A76BD" w:rsidRPr="00C24AD2" w:rsidRDefault="001A76BD">
            <w:pPr>
              <w:rPr>
                <w:rFonts w:cstheme="minorHAnsi"/>
              </w:rPr>
            </w:pPr>
          </w:p>
          <w:p w14:paraId="79910C00" w14:textId="66DD3D5A" w:rsidR="00C24AD2" w:rsidRPr="00C24AD2" w:rsidRDefault="00D404D3">
            <w:pPr>
              <w:rPr>
                <w:rFonts w:cstheme="minorHAnsi"/>
              </w:rPr>
            </w:pPr>
            <w:r w:rsidRPr="00C24AD2">
              <w:rPr>
                <w:rFonts w:cstheme="minorHAnsi"/>
              </w:rPr>
              <w:t>Similarities, Differences, Bullying, Celebrating</w:t>
            </w:r>
            <w:r w:rsidR="00C24AD2">
              <w:rPr>
                <w:rFonts w:cstheme="minorHAnsi"/>
              </w:rPr>
              <w:t xml:space="preserve">, </w:t>
            </w:r>
            <w:r w:rsidR="00C24AD2" w:rsidRPr="00C24AD2">
              <w:rPr>
                <w:rFonts w:cstheme="minorHAnsi"/>
                <w:color w:val="0070C0"/>
              </w:rPr>
              <w:t>Assumptions</w:t>
            </w:r>
            <w:r w:rsidR="00C24AD2">
              <w:rPr>
                <w:rFonts w:cstheme="minorHAnsi"/>
                <w:color w:val="0070C0"/>
              </w:rPr>
              <w:t xml:space="preserve">, </w:t>
            </w:r>
            <w:r w:rsidR="00C24AD2" w:rsidRPr="00C24AD2">
              <w:rPr>
                <w:rFonts w:cstheme="minorHAnsi"/>
                <w:color w:val="0070C0"/>
              </w:rPr>
              <w:t>Stereotypes</w:t>
            </w:r>
            <w:r w:rsidR="00C24AD2">
              <w:rPr>
                <w:rFonts w:cstheme="minorHAnsi"/>
                <w:color w:val="0070C0"/>
              </w:rPr>
              <w:t xml:space="preserve">, </w:t>
            </w:r>
            <w:r w:rsidR="00C24AD2" w:rsidRPr="00C24AD2">
              <w:rPr>
                <w:rFonts w:cstheme="minorHAnsi"/>
                <w:color w:val="0070C0"/>
              </w:rPr>
              <w:t>Gender</w:t>
            </w:r>
            <w:r w:rsidR="00C24AD2">
              <w:rPr>
                <w:rFonts w:cstheme="minorHAnsi"/>
                <w:color w:val="0070C0"/>
              </w:rPr>
              <w:t xml:space="preserve">, </w:t>
            </w:r>
            <w:r w:rsidR="00C24AD2" w:rsidRPr="00C24AD2">
              <w:rPr>
                <w:rFonts w:cstheme="minorHAnsi"/>
                <w:color w:val="0070C0"/>
              </w:rPr>
              <w:t>Gender diversity</w:t>
            </w:r>
          </w:p>
          <w:p w14:paraId="2D3C3834" w14:textId="77777777" w:rsidR="00D404D3" w:rsidRPr="00C24AD2" w:rsidRDefault="00D404D3">
            <w:pPr>
              <w:rPr>
                <w:rFonts w:cstheme="minorHAnsi"/>
              </w:rPr>
            </w:pPr>
          </w:p>
          <w:p w14:paraId="79260A39" w14:textId="603A72A6" w:rsidR="00C24AD2" w:rsidRPr="00C24AD2" w:rsidRDefault="00D404D3">
            <w:pPr>
              <w:rPr>
                <w:rFonts w:cstheme="minorHAnsi"/>
              </w:rPr>
            </w:pPr>
            <w:r w:rsidRPr="00C24AD2">
              <w:rPr>
                <w:rFonts w:cstheme="minorHAnsi"/>
              </w:rPr>
              <w:t>Success, Achievement, Learning styles, Overcoming obstacles</w:t>
            </w:r>
            <w:r w:rsidR="00C24AD2">
              <w:rPr>
                <w:rFonts w:cstheme="minorHAnsi"/>
              </w:rPr>
              <w:t xml:space="preserve">, </w:t>
            </w:r>
            <w:r w:rsidR="00C24AD2" w:rsidRPr="00C24AD2">
              <w:rPr>
                <w:rFonts w:cstheme="minorHAnsi"/>
                <w:color w:val="0070C0"/>
              </w:rPr>
              <w:t>Realistic</w:t>
            </w:r>
            <w:r w:rsidR="00C24AD2">
              <w:rPr>
                <w:rFonts w:cstheme="minorHAnsi"/>
                <w:color w:val="0070C0"/>
              </w:rPr>
              <w:t xml:space="preserve">, </w:t>
            </w:r>
            <w:r w:rsidR="00C24AD2" w:rsidRPr="00C24AD2">
              <w:rPr>
                <w:rFonts w:cstheme="minorHAnsi"/>
                <w:color w:val="0070C0"/>
              </w:rPr>
              <w:t>Strengths</w:t>
            </w:r>
            <w:r w:rsidR="00C24AD2">
              <w:rPr>
                <w:rFonts w:cstheme="minorHAnsi"/>
                <w:color w:val="0070C0"/>
              </w:rPr>
              <w:t xml:space="preserve">, </w:t>
            </w:r>
            <w:r w:rsidR="00C24AD2" w:rsidRPr="00C24AD2">
              <w:rPr>
                <w:rFonts w:cstheme="minorHAnsi"/>
                <w:color w:val="0070C0"/>
              </w:rPr>
              <w:t>cooperation</w:t>
            </w:r>
            <w:r w:rsidR="00C24AD2">
              <w:rPr>
                <w:rFonts w:cstheme="minorHAnsi"/>
                <w:color w:val="0070C0"/>
              </w:rPr>
              <w:t xml:space="preserve">, </w:t>
            </w:r>
            <w:r w:rsidR="00C24AD2" w:rsidRPr="00C24AD2">
              <w:rPr>
                <w:rFonts w:cstheme="minorHAnsi"/>
                <w:color w:val="0070C0"/>
              </w:rPr>
              <w:t>Contributing</w:t>
            </w:r>
          </w:p>
          <w:p w14:paraId="1DBCB406" w14:textId="77777777" w:rsidR="00D404D3" w:rsidRPr="00C24AD2" w:rsidRDefault="00D404D3">
            <w:pPr>
              <w:rPr>
                <w:rFonts w:cstheme="minorHAnsi"/>
              </w:rPr>
            </w:pPr>
          </w:p>
          <w:p w14:paraId="6386BA96" w14:textId="3C9C5C47" w:rsidR="00D404D3" w:rsidRPr="00C24AD2" w:rsidRDefault="00D404D3">
            <w:pPr>
              <w:rPr>
                <w:rFonts w:cstheme="minorHAnsi"/>
              </w:rPr>
            </w:pPr>
            <w:r w:rsidRPr="00C24AD2">
              <w:rPr>
                <w:rFonts w:cstheme="minorHAnsi"/>
              </w:rPr>
              <w:t>Medicine, Medication, Road safety</w:t>
            </w:r>
          </w:p>
          <w:p w14:paraId="558CD40D" w14:textId="16522800" w:rsidR="00C24AD2" w:rsidRPr="00C24AD2" w:rsidRDefault="00C24AD2">
            <w:pPr>
              <w:rPr>
                <w:rFonts w:cstheme="minorHAnsi"/>
                <w:color w:val="0070C0"/>
              </w:rPr>
            </w:pPr>
            <w:r w:rsidRPr="00C24AD2">
              <w:rPr>
                <w:rFonts w:cstheme="minorHAnsi"/>
                <w:color w:val="0070C0"/>
              </w:rPr>
              <w:t>Relaxation</w:t>
            </w:r>
            <w:r>
              <w:rPr>
                <w:rFonts w:cstheme="minorHAnsi"/>
                <w:color w:val="0070C0"/>
              </w:rPr>
              <w:t xml:space="preserve">, </w:t>
            </w:r>
            <w:r w:rsidRPr="00C24AD2">
              <w:rPr>
                <w:rFonts w:cstheme="minorHAnsi"/>
                <w:color w:val="0070C0"/>
              </w:rPr>
              <w:t>Nutrition</w:t>
            </w:r>
            <w:r>
              <w:rPr>
                <w:rFonts w:cstheme="minorHAnsi"/>
                <w:color w:val="0070C0"/>
              </w:rPr>
              <w:t xml:space="preserve">, </w:t>
            </w:r>
            <w:r w:rsidRPr="00C24AD2">
              <w:rPr>
                <w:rFonts w:cstheme="minorHAnsi"/>
                <w:color w:val="0070C0"/>
              </w:rPr>
              <w:t>Lifestyle</w:t>
            </w:r>
          </w:p>
          <w:p w14:paraId="1B49D0F8" w14:textId="77777777" w:rsidR="00D404D3" w:rsidRPr="00C24AD2" w:rsidRDefault="00D404D3">
            <w:pPr>
              <w:rPr>
                <w:rFonts w:cstheme="minorHAnsi"/>
              </w:rPr>
            </w:pPr>
          </w:p>
          <w:p w14:paraId="3A6D3AB6" w14:textId="60561771" w:rsidR="00C24AD2" w:rsidRPr="00C24AD2" w:rsidRDefault="00D404D3">
            <w:pPr>
              <w:rPr>
                <w:rFonts w:cstheme="minorHAnsi"/>
              </w:rPr>
            </w:pPr>
            <w:r w:rsidRPr="00C24AD2">
              <w:rPr>
                <w:rFonts w:cstheme="minorHAnsi"/>
              </w:rPr>
              <w:t>Belonging, Physical contact, Preferences, Celebrations</w:t>
            </w:r>
            <w:r w:rsidR="00C24AD2">
              <w:rPr>
                <w:rFonts w:cstheme="minorHAnsi"/>
              </w:rPr>
              <w:t xml:space="preserve">, </w:t>
            </w:r>
            <w:r w:rsidR="00C24AD2" w:rsidRPr="00C24AD2">
              <w:rPr>
                <w:rFonts w:cstheme="minorHAnsi"/>
                <w:color w:val="0070C0"/>
              </w:rPr>
              <w:t>Boundaries</w:t>
            </w:r>
            <w:r w:rsidR="00C24AD2">
              <w:rPr>
                <w:rFonts w:cstheme="minorHAnsi"/>
                <w:color w:val="0070C0"/>
              </w:rPr>
              <w:t xml:space="preserve">, </w:t>
            </w:r>
            <w:r w:rsidR="00C24AD2" w:rsidRPr="00C24AD2">
              <w:rPr>
                <w:rFonts w:cstheme="minorHAnsi"/>
                <w:color w:val="0070C0"/>
              </w:rPr>
              <w:t>Secrets</w:t>
            </w:r>
            <w:r w:rsidR="00C24AD2">
              <w:rPr>
                <w:rFonts w:cstheme="minorHAnsi"/>
                <w:color w:val="0070C0"/>
              </w:rPr>
              <w:t xml:space="preserve">, </w:t>
            </w:r>
            <w:r w:rsidR="00C24AD2" w:rsidRPr="00C24AD2">
              <w:rPr>
                <w:rFonts w:cstheme="minorHAnsi"/>
                <w:color w:val="0070C0"/>
              </w:rPr>
              <w:t>Trust</w:t>
            </w:r>
            <w:r w:rsidR="00C24AD2">
              <w:rPr>
                <w:rFonts w:cstheme="minorHAnsi"/>
                <w:color w:val="0070C0"/>
              </w:rPr>
              <w:t xml:space="preserve">, </w:t>
            </w:r>
            <w:r w:rsidR="00C24AD2" w:rsidRPr="00C24AD2">
              <w:rPr>
                <w:rFonts w:cstheme="minorHAnsi"/>
                <w:color w:val="0070C0"/>
              </w:rPr>
              <w:t>Appreciation</w:t>
            </w:r>
          </w:p>
          <w:p w14:paraId="5D646CD2" w14:textId="77777777" w:rsidR="00D404D3" w:rsidRPr="00C24AD2" w:rsidRDefault="00D404D3">
            <w:pPr>
              <w:rPr>
                <w:rFonts w:cstheme="minorHAnsi"/>
              </w:rPr>
            </w:pPr>
          </w:p>
          <w:p w14:paraId="51D0DA73" w14:textId="237FC3B8" w:rsidR="00C24AD2" w:rsidRPr="00C24AD2" w:rsidRDefault="00D404D3">
            <w:pPr>
              <w:rPr>
                <w:rFonts w:cstheme="minorHAnsi"/>
              </w:rPr>
            </w:pPr>
            <w:r w:rsidRPr="00C24AD2">
              <w:rPr>
                <w:rFonts w:cstheme="minorHAnsi"/>
              </w:rPr>
              <w:t>Life cycles (animal/human), Male, Female, Changes</w:t>
            </w:r>
            <w:r w:rsidR="00C24AD2">
              <w:rPr>
                <w:rFonts w:cstheme="minorHAnsi"/>
              </w:rPr>
              <w:t xml:space="preserve">, </w:t>
            </w:r>
            <w:r w:rsidR="00C24AD2" w:rsidRPr="00C24AD2">
              <w:rPr>
                <w:rFonts w:cstheme="minorHAnsi"/>
                <w:color w:val="0070C0"/>
              </w:rPr>
              <w:t>Life cycles (plants)</w:t>
            </w:r>
            <w:r w:rsidR="00C24AD2">
              <w:rPr>
                <w:rFonts w:cstheme="minorHAnsi"/>
                <w:color w:val="0070C0"/>
              </w:rPr>
              <w:t xml:space="preserve">, </w:t>
            </w:r>
            <w:r w:rsidR="00C24AD2" w:rsidRPr="00C24AD2">
              <w:rPr>
                <w:rFonts w:cstheme="minorHAnsi"/>
                <w:color w:val="0070C0"/>
              </w:rPr>
              <w:t>Young</w:t>
            </w:r>
            <w:r w:rsidR="00C24AD2">
              <w:rPr>
                <w:rFonts w:cstheme="minorHAnsi"/>
                <w:color w:val="0070C0"/>
              </w:rPr>
              <w:t xml:space="preserve">, </w:t>
            </w:r>
            <w:r w:rsidR="00C24AD2" w:rsidRPr="00C24AD2">
              <w:rPr>
                <w:rFonts w:cstheme="minorHAnsi"/>
                <w:color w:val="0070C0"/>
              </w:rPr>
              <w:t>Old</w:t>
            </w:r>
            <w:r w:rsidR="00C24AD2">
              <w:rPr>
                <w:rFonts w:cstheme="minorHAnsi"/>
                <w:color w:val="0070C0"/>
              </w:rPr>
              <w:t xml:space="preserve">, </w:t>
            </w:r>
            <w:r w:rsidR="00C24AD2" w:rsidRPr="00C24AD2">
              <w:rPr>
                <w:rFonts w:cstheme="minorHAnsi"/>
                <w:color w:val="0070C0"/>
              </w:rPr>
              <w:t>Independence</w:t>
            </w:r>
          </w:p>
        </w:tc>
      </w:tr>
      <w:tr w:rsidR="00ED0F51" w14:paraId="3C0DD6E8" w14:textId="77777777" w:rsidTr="00C47371">
        <w:trPr>
          <w:trHeight w:val="45"/>
        </w:trPr>
        <w:tc>
          <w:tcPr>
            <w:tcW w:w="2835" w:type="dxa"/>
          </w:tcPr>
          <w:p w14:paraId="436665C8" w14:textId="3C0E2234" w:rsidR="00ED0F51" w:rsidRDefault="00AD4C07">
            <w:r>
              <w:t>Celebrating difference</w:t>
            </w:r>
          </w:p>
        </w:tc>
        <w:tc>
          <w:tcPr>
            <w:tcW w:w="5387" w:type="dxa"/>
          </w:tcPr>
          <w:p w14:paraId="188EB019" w14:textId="77777777" w:rsidR="008304D8" w:rsidRDefault="00EF7359" w:rsidP="00186604">
            <w:pPr>
              <w:pStyle w:val="ListParagraph"/>
              <w:numPr>
                <w:ilvl w:val="0"/>
                <w:numId w:val="2"/>
              </w:numPr>
            </w:pPr>
            <w:r>
              <w:t>Assumptions and stereotypes about gender</w:t>
            </w:r>
          </w:p>
          <w:p w14:paraId="404CABD2" w14:textId="77777777" w:rsidR="00EF7359" w:rsidRDefault="00EF7359" w:rsidP="00186604">
            <w:pPr>
              <w:pStyle w:val="ListParagraph"/>
              <w:numPr>
                <w:ilvl w:val="0"/>
                <w:numId w:val="2"/>
              </w:numPr>
            </w:pPr>
            <w:r>
              <w:t>Understanding bullying</w:t>
            </w:r>
          </w:p>
          <w:p w14:paraId="691853DC" w14:textId="77777777" w:rsidR="00EF7359" w:rsidRDefault="00EF7359" w:rsidP="00186604">
            <w:pPr>
              <w:pStyle w:val="ListParagraph"/>
              <w:numPr>
                <w:ilvl w:val="0"/>
                <w:numId w:val="2"/>
              </w:numPr>
            </w:pPr>
            <w:r>
              <w:t>Standing up for self and others</w:t>
            </w:r>
          </w:p>
          <w:p w14:paraId="3DC11374" w14:textId="77777777" w:rsidR="00EF7359" w:rsidRDefault="00BE2038" w:rsidP="00186604">
            <w:pPr>
              <w:pStyle w:val="ListParagraph"/>
              <w:numPr>
                <w:ilvl w:val="0"/>
                <w:numId w:val="2"/>
              </w:numPr>
            </w:pPr>
            <w:r>
              <w:t>Making new friends</w:t>
            </w:r>
          </w:p>
          <w:p w14:paraId="15949C2E" w14:textId="77777777" w:rsidR="00BE2038" w:rsidRDefault="00BE2038" w:rsidP="00186604">
            <w:pPr>
              <w:pStyle w:val="ListParagraph"/>
              <w:numPr>
                <w:ilvl w:val="0"/>
                <w:numId w:val="2"/>
              </w:numPr>
            </w:pPr>
            <w:r>
              <w:t>Gender diversity</w:t>
            </w:r>
          </w:p>
          <w:p w14:paraId="4A5B842B" w14:textId="3D2A3AAE" w:rsidR="00BE2038" w:rsidRDefault="00BE2038" w:rsidP="00186604">
            <w:pPr>
              <w:pStyle w:val="ListParagraph"/>
              <w:numPr>
                <w:ilvl w:val="0"/>
                <w:numId w:val="2"/>
              </w:numPr>
            </w:pPr>
            <w:r>
              <w:t>Celebrating difference and remaining friends</w:t>
            </w:r>
          </w:p>
        </w:tc>
        <w:tc>
          <w:tcPr>
            <w:tcW w:w="3969" w:type="dxa"/>
          </w:tcPr>
          <w:p w14:paraId="25E8E16E" w14:textId="77777777" w:rsidR="00ED0F51" w:rsidRDefault="005353E7" w:rsidP="005353E7">
            <w:pPr>
              <w:pStyle w:val="ListParagraph"/>
              <w:numPr>
                <w:ilvl w:val="0"/>
                <w:numId w:val="2"/>
              </w:numPr>
              <w:rPr>
                <w:color w:val="0070C0"/>
              </w:rPr>
            </w:pPr>
            <w:r>
              <w:rPr>
                <w:color w:val="0070C0"/>
              </w:rPr>
              <w:t>I can identify some ways in which my friend is different to me</w:t>
            </w:r>
          </w:p>
          <w:p w14:paraId="46BC3F59" w14:textId="77777777" w:rsidR="009208A8" w:rsidRPr="009208A8" w:rsidRDefault="005353E7" w:rsidP="009208A8">
            <w:pPr>
              <w:pStyle w:val="ListParagraph"/>
              <w:numPr>
                <w:ilvl w:val="0"/>
                <w:numId w:val="2"/>
              </w:numPr>
              <w:rPr>
                <w:color w:val="0070C0"/>
              </w:rPr>
            </w:pPr>
            <w:r>
              <w:rPr>
                <w:color w:val="0070C0"/>
              </w:rPr>
              <w:t>I can tell you why I value this difference about him/her</w:t>
            </w:r>
          </w:p>
          <w:p w14:paraId="090C5379" w14:textId="1597BD57" w:rsidR="009208A8" w:rsidRPr="009208A8" w:rsidRDefault="009208A8" w:rsidP="009208A8">
            <w:pPr>
              <w:pStyle w:val="ListParagraph"/>
              <w:numPr>
                <w:ilvl w:val="0"/>
                <w:numId w:val="2"/>
              </w:numPr>
              <w:rPr>
                <w:color w:val="0070C0"/>
              </w:rPr>
            </w:pPr>
            <w:r w:rsidRPr="009208A8">
              <w:t>I understand some ways in which boys and girls are similar and feel good about this</w:t>
            </w:r>
          </w:p>
          <w:p w14:paraId="79477A9C" w14:textId="5F03D9FE" w:rsidR="009208A8" w:rsidRPr="009208A8" w:rsidRDefault="009208A8" w:rsidP="009208A8">
            <w:pPr>
              <w:pStyle w:val="ListParagraph"/>
              <w:numPr>
                <w:ilvl w:val="0"/>
                <w:numId w:val="2"/>
              </w:numPr>
              <w:rPr>
                <w:color w:val="0070C0"/>
              </w:rPr>
            </w:pPr>
            <w:r>
              <w:t>I understand some ways in which boys and girls are different and accept that this is ok</w:t>
            </w:r>
          </w:p>
          <w:p w14:paraId="31CEDA76" w14:textId="5299C531" w:rsidR="009208A8" w:rsidRDefault="009208A8" w:rsidP="009208A8">
            <w:pPr>
              <w:pStyle w:val="ListParagraph"/>
              <w:numPr>
                <w:ilvl w:val="0"/>
                <w:numId w:val="2"/>
              </w:numPr>
            </w:pPr>
            <w:r w:rsidRPr="009208A8">
              <w:t>I can tell you how someone who is bullied feels; I can be kind to children who are bullied</w:t>
            </w:r>
          </w:p>
          <w:p w14:paraId="702EB90C" w14:textId="0C2EE4C7" w:rsidR="009208A8" w:rsidRDefault="009208A8" w:rsidP="009208A8">
            <w:pPr>
              <w:pStyle w:val="ListParagraph"/>
              <w:numPr>
                <w:ilvl w:val="0"/>
                <w:numId w:val="2"/>
              </w:numPr>
            </w:pPr>
            <w:r>
              <w:t>I know when and how to stand up for myself and others; I know how to get help if I am being bullied</w:t>
            </w:r>
          </w:p>
          <w:p w14:paraId="7E0B4D67" w14:textId="32B3623E" w:rsidR="009208A8" w:rsidRDefault="009208A8" w:rsidP="009208A8">
            <w:pPr>
              <w:pStyle w:val="ListParagraph"/>
              <w:numPr>
                <w:ilvl w:val="0"/>
                <w:numId w:val="2"/>
              </w:numPr>
            </w:pPr>
            <w:r>
              <w:t>I know how it feels to be a friend and have a friend</w:t>
            </w:r>
          </w:p>
          <w:p w14:paraId="26CCA5DD" w14:textId="107E3760" w:rsidR="009208A8" w:rsidRPr="009208A8" w:rsidRDefault="009208A8" w:rsidP="009208A8">
            <w:pPr>
              <w:pStyle w:val="ListParagraph"/>
              <w:numPr>
                <w:ilvl w:val="0"/>
                <w:numId w:val="2"/>
              </w:numPr>
            </w:pPr>
            <w:r>
              <w:t>I understand these differences make us all special and unique</w:t>
            </w:r>
          </w:p>
          <w:p w14:paraId="33EA4FA5" w14:textId="1D9F7305" w:rsidR="009208A8" w:rsidRPr="009208A8" w:rsidRDefault="009208A8" w:rsidP="009208A8">
            <w:pPr>
              <w:ind w:left="360"/>
              <w:rPr>
                <w:color w:val="0070C0"/>
              </w:rPr>
            </w:pPr>
          </w:p>
        </w:tc>
        <w:tc>
          <w:tcPr>
            <w:tcW w:w="3969" w:type="dxa"/>
            <w:vMerge/>
          </w:tcPr>
          <w:p w14:paraId="3EFE479B" w14:textId="77777777" w:rsidR="00ED0F51" w:rsidRDefault="00ED0F51"/>
        </w:tc>
      </w:tr>
      <w:tr w:rsidR="00ED0F51" w14:paraId="4A3D1D5E" w14:textId="77777777" w:rsidTr="00C47371">
        <w:trPr>
          <w:trHeight w:val="45"/>
        </w:trPr>
        <w:tc>
          <w:tcPr>
            <w:tcW w:w="2835" w:type="dxa"/>
          </w:tcPr>
          <w:p w14:paraId="79FA54B3" w14:textId="050441E5" w:rsidR="00ED0F51" w:rsidRDefault="00AD4C07">
            <w:r>
              <w:lastRenderedPageBreak/>
              <w:t>Dreams and goals</w:t>
            </w:r>
          </w:p>
        </w:tc>
        <w:tc>
          <w:tcPr>
            <w:tcW w:w="5387" w:type="dxa"/>
          </w:tcPr>
          <w:p w14:paraId="1525767C" w14:textId="77777777" w:rsidR="00186604" w:rsidRDefault="00BE2038" w:rsidP="00186604">
            <w:pPr>
              <w:pStyle w:val="ListParagraph"/>
              <w:numPr>
                <w:ilvl w:val="0"/>
                <w:numId w:val="3"/>
              </w:numPr>
            </w:pPr>
            <w:r>
              <w:t>Achieving realistic goals</w:t>
            </w:r>
          </w:p>
          <w:p w14:paraId="13D51F8D" w14:textId="0AC555CD" w:rsidR="00BE2038" w:rsidRDefault="00BE2038" w:rsidP="00186604">
            <w:pPr>
              <w:pStyle w:val="ListParagraph"/>
              <w:numPr>
                <w:ilvl w:val="0"/>
                <w:numId w:val="3"/>
              </w:numPr>
            </w:pPr>
            <w:r>
              <w:t>Perseverance</w:t>
            </w:r>
          </w:p>
          <w:p w14:paraId="7BB8FDB4" w14:textId="77777777" w:rsidR="00BE2038" w:rsidRDefault="00BE2038" w:rsidP="00186604">
            <w:pPr>
              <w:pStyle w:val="ListParagraph"/>
              <w:numPr>
                <w:ilvl w:val="0"/>
                <w:numId w:val="3"/>
              </w:numPr>
            </w:pPr>
            <w:r>
              <w:t>Learning strengths</w:t>
            </w:r>
          </w:p>
          <w:p w14:paraId="6554CB01" w14:textId="77777777" w:rsidR="00BE2038" w:rsidRDefault="00BE2038" w:rsidP="00186604">
            <w:pPr>
              <w:pStyle w:val="ListParagraph"/>
              <w:numPr>
                <w:ilvl w:val="0"/>
                <w:numId w:val="3"/>
              </w:numPr>
            </w:pPr>
            <w:r>
              <w:t>Learning with others</w:t>
            </w:r>
          </w:p>
          <w:p w14:paraId="7E291ADD" w14:textId="77777777" w:rsidR="00BE2038" w:rsidRDefault="00BE2038" w:rsidP="00186604">
            <w:pPr>
              <w:pStyle w:val="ListParagraph"/>
              <w:numPr>
                <w:ilvl w:val="0"/>
                <w:numId w:val="3"/>
              </w:numPr>
            </w:pPr>
            <w:r>
              <w:t>Group co-operation</w:t>
            </w:r>
          </w:p>
          <w:p w14:paraId="13904FBD" w14:textId="45DC7DEB" w:rsidR="00BE2038" w:rsidRDefault="00BE2038" w:rsidP="00186604">
            <w:pPr>
              <w:pStyle w:val="ListParagraph"/>
              <w:numPr>
                <w:ilvl w:val="0"/>
                <w:numId w:val="3"/>
              </w:numPr>
            </w:pPr>
            <w:r>
              <w:t>Contributing to and sharing success</w:t>
            </w:r>
          </w:p>
        </w:tc>
        <w:tc>
          <w:tcPr>
            <w:tcW w:w="3969" w:type="dxa"/>
          </w:tcPr>
          <w:p w14:paraId="64C0635D" w14:textId="77777777" w:rsidR="00ED0F51" w:rsidRDefault="005353E7" w:rsidP="005353E7">
            <w:pPr>
              <w:pStyle w:val="ListParagraph"/>
              <w:numPr>
                <w:ilvl w:val="0"/>
                <w:numId w:val="3"/>
              </w:numPr>
              <w:rPr>
                <w:color w:val="0070C0"/>
              </w:rPr>
            </w:pPr>
            <w:r>
              <w:rPr>
                <w:color w:val="0070C0"/>
              </w:rPr>
              <w:t>I can explain some of the ways I worked cooperatively in my group to create the end product</w:t>
            </w:r>
          </w:p>
          <w:p w14:paraId="50E74CD9" w14:textId="77777777" w:rsidR="005353E7" w:rsidRDefault="005353E7" w:rsidP="005353E7">
            <w:pPr>
              <w:pStyle w:val="ListParagraph"/>
              <w:numPr>
                <w:ilvl w:val="0"/>
                <w:numId w:val="3"/>
              </w:numPr>
              <w:rPr>
                <w:color w:val="0070C0"/>
              </w:rPr>
            </w:pPr>
            <w:r>
              <w:rPr>
                <w:color w:val="0070C0"/>
              </w:rPr>
              <w:t>I can express how it felt to be working as part of this group</w:t>
            </w:r>
          </w:p>
          <w:p w14:paraId="4A062609" w14:textId="77777777" w:rsidR="00F54022" w:rsidRPr="00F54022" w:rsidRDefault="00F54022" w:rsidP="005353E7">
            <w:pPr>
              <w:pStyle w:val="ListParagraph"/>
              <w:numPr>
                <w:ilvl w:val="0"/>
                <w:numId w:val="3"/>
              </w:numPr>
              <w:rPr>
                <w:color w:val="0070C0"/>
              </w:rPr>
            </w:pPr>
            <w:r w:rsidRPr="00F54022">
              <w:t>I can identify my successes and achievements and know how this makes me feel (proud)</w:t>
            </w:r>
          </w:p>
          <w:p w14:paraId="324D5E28" w14:textId="77777777" w:rsidR="00F54022" w:rsidRPr="00F54022" w:rsidRDefault="00F54022" w:rsidP="00F54022">
            <w:pPr>
              <w:pStyle w:val="ListParagraph"/>
              <w:numPr>
                <w:ilvl w:val="0"/>
                <w:numId w:val="3"/>
              </w:numPr>
            </w:pPr>
            <w:r w:rsidRPr="00F54022">
              <w:t>I can tell you some of my strengths as a learner</w:t>
            </w:r>
          </w:p>
          <w:p w14:paraId="150E8F8C" w14:textId="77777777" w:rsidR="00F54022" w:rsidRPr="00F54022" w:rsidRDefault="00F54022" w:rsidP="00F54022">
            <w:pPr>
              <w:pStyle w:val="ListParagraph"/>
              <w:numPr>
                <w:ilvl w:val="0"/>
                <w:numId w:val="3"/>
              </w:numPr>
              <w:rPr>
                <w:color w:val="0070C0"/>
              </w:rPr>
            </w:pPr>
            <w:r w:rsidRPr="00F54022">
              <w:t>I understand how working with other people can help me to learn</w:t>
            </w:r>
          </w:p>
          <w:p w14:paraId="3E601D65" w14:textId="77777777" w:rsidR="00F54022" w:rsidRPr="00F54022" w:rsidRDefault="00F54022" w:rsidP="00F54022">
            <w:pPr>
              <w:pStyle w:val="ListParagraph"/>
              <w:numPr>
                <w:ilvl w:val="0"/>
                <w:numId w:val="3"/>
              </w:numPr>
              <w:rPr>
                <w:color w:val="0070C0"/>
              </w:rPr>
            </w:pPr>
            <w:r>
              <w:t>I can work with other people to solve problems</w:t>
            </w:r>
          </w:p>
          <w:p w14:paraId="224FD11D" w14:textId="2890D21A" w:rsidR="00F54022" w:rsidRPr="00F54022" w:rsidRDefault="00F54022" w:rsidP="00F54022">
            <w:pPr>
              <w:pStyle w:val="ListParagraph"/>
              <w:numPr>
                <w:ilvl w:val="0"/>
                <w:numId w:val="3"/>
              </w:numPr>
              <w:rPr>
                <w:color w:val="0070C0"/>
              </w:rPr>
            </w:pPr>
            <w:r>
              <w:t>I know how contributing to the success of a group feels and I can store those feelings in my internal treasure chest</w:t>
            </w:r>
          </w:p>
        </w:tc>
        <w:tc>
          <w:tcPr>
            <w:tcW w:w="3969" w:type="dxa"/>
            <w:vMerge/>
          </w:tcPr>
          <w:p w14:paraId="6B161C00" w14:textId="77777777" w:rsidR="00ED0F51" w:rsidRDefault="00ED0F51"/>
        </w:tc>
      </w:tr>
      <w:tr w:rsidR="00ED0F51" w14:paraId="4B5808E9" w14:textId="77777777" w:rsidTr="00C47371">
        <w:trPr>
          <w:trHeight w:val="45"/>
        </w:trPr>
        <w:tc>
          <w:tcPr>
            <w:tcW w:w="2835" w:type="dxa"/>
          </w:tcPr>
          <w:p w14:paraId="259C723F" w14:textId="0F87FEEC" w:rsidR="00ED0F51" w:rsidRDefault="00AD4C07">
            <w:r>
              <w:t>Healthy me</w:t>
            </w:r>
          </w:p>
        </w:tc>
        <w:tc>
          <w:tcPr>
            <w:tcW w:w="5387" w:type="dxa"/>
          </w:tcPr>
          <w:p w14:paraId="4977AF53" w14:textId="52ED7F1A" w:rsidR="00186604" w:rsidRDefault="00BE2038" w:rsidP="00186604">
            <w:pPr>
              <w:pStyle w:val="ListParagraph"/>
              <w:numPr>
                <w:ilvl w:val="0"/>
                <w:numId w:val="4"/>
              </w:numPr>
            </w:pPr>
            <w:r>
              <w:t>Motivation</w:t>
            </w:r>
          </w:p>
          <w:p w14:paraId="0722319E" w14:textId="77777777" w:rsidR="00BE2038" w:rsidRDefault="00BE2038" w:rsidP="00186604">
            <w:pPr>
              <w:pStyle w:val="ListParagraph"/>
              <w:numPr>
                <w:ilvl w:val="0"/>
                <w:numId w:val="4"/>
              </w:numPr>
            </w:pPr>
            <w:r>
              <w:t>Healthier choices</w:t>
            </w:r>
          </w:p>
          <w:p w14:paraId="1F11678E" w14:textId="1B9FDFFB" w:rsidR="00BE2038" w:rsidRDefault="00BE2038" w:rsidP="00186604">
            <w:pPr>
              <w:pStyle w:val="ListParagraph"/>
              <w:numPr>
                <w:ilvl w:val="0"/>
                <w:numId w:val="4"/>
              </w:numPr>
            </w:pPr>
            <w:r>
              <w:t>Relaxation</w:t>
            </w:r>
          </w:p>
          <w:p w14:paraId="68968336" w14:textId="77777777" w:rsidR="00BE2038" w:rsidRDefault="00BE2038" w:rsidP="00BE2038">
            <w:pPr>
              <w:pStyle w:val="ListParagraph"/>
              <w:numPr>
                <w:ilvl w:val="0"/>
                <w:numId w:val="4"/>
              </w:numPr>
            </w:pPr>
            <w:r>
              <w:t>Healthy eating and nutrition</w:t>
            </w:r>
          </w:p>
          <w:p w14:paraId="7DD79F38" w14:textId="46D14F55" w:rsidR="00BE2038" w:rsidRDefault="00BE2038" w:rsidP="00BE2038">
            <w:pPr>
              <w:pStyle w:val="ListParagraph"/>
              <w:numPr>
                <w:ilvl w:val="0"/>
                <w:numId w:val="4"/>
              </w:numPr>
            </w:pPr>
            <w:r>
              <w:t>Healthier snacks and sharing food</w:t>
            </w:r>
          </w:p>
        </w:tc>
        <w:tc>
          <w:tcPr>
            <w:tcW w:w="3969" w:type="dxa"/>
          </w:tcPr>
          <w:p w14:paraId="7FB046F6" w14:textId="77777777" w:rsidR="00ED0F51" w:rsidRPr="005F6201" w:rsidRDefault="005353E7" w:rsidP="005F6201">
            <w:pPr>
              <w:pStyle w:val="ListParagraph"/>
              <w:numPr>
                <w:ilvl w:val="0"/>
                <w:numId w:val="4"/>
              </w:numPr>
              <w:rPr>
                <w:color w:val="0070C0"/>
              </w:rPr>
            </w:pPr>
            <w:r w:rsidRPr="005F6201">
              <w:rPr>
                <w:color w:val="0070C0"/>
              </w:rPr>
              <w:t>I can make some healthy snacks and explain</w:t>
            </w:r>
            <w:r w:rsidR="005F6201" w:rsidRPr="005F6201">
              <w:rPr>
                <w:color w:val="0070C0"/>
              </w:rPr>
              <w:t xml:space="preserve"> why they are good for my body</w:t>
            </w:r>
          </w:p>
          <w:p w14:paraId="59E80502" w14:textId="25490E73" w:rsidR="005F6201" w:rsidRPr="00F54022" w:rsidRDefault="005F6201" w:rsidP="005F6201">
            <w:pPr>
              <w:pStyle w:val="ListParagraph"/>
              <w:numPr>
                <w:ilvl w:val="0"/>
                <w:numId w:val="4"/>
              </w:numPr>
              <w:rPr>
                <w:color w:val="0070C0"/>
              </w:rPr>
            </w:pPr>
            <w:r w:rsidRPr="005F6201">
              <w:rPr>
                <w:color w:val="0070C0"/>
              </w:rPr>
              <w:t>I can express how it feels to share healthy food with my friends</w:t>
            </w:r>
          </w:p>
          <w:p w14:paraId="7EBC1C67" w14:textId="090C44FB" w:rsidR="00F54022" w:rsidRDefault="00AA42B6" w:rsidP="00AA42B6">
            <w:pPr>
              <w:pStyle w:val="ListParagraph"/>
              <w:numPr>
                <w:ilvl w:val="0"/>
                <w:numId w:val="4"/>
              </w:numPr>
            </w:pPr>
            <w:r>
              <w:t>I am motivated to make healthy lifestyle choices</w:t>
            </w:r>
          </w:p>
          <w:p w14:paraId="36BF12D0" w14:textId="7F08EC27" w:rsidR="00AA42B6" w:rsidRDefault="00AA42B6" w:rsidP="00AA42B6">
            <w:pPr>
              <w:pStyle w:val="ListParagraph"/>
              <w:numPr>
                <w:ilvl w:val="0"/>
                <w:numId w:val="4"/>
              </w:numPr>
            </w:pPr>
            <w:r>
              <w:t>I can tell you when a feeling is weak and when a feeling is strong</w:t>
            </w:r>
          </w:p>
          <w:p w14:paraId="14588FBA" w14:textId="5C5C99C2" w:rsidR="00AA42B6" w:rsidRDefault="00AA42B6" w:rsidP="00AA42B6">
            <w:pPr>
              <w:pStyle w:val="ListParagraph"/>
              <w:numPr>
                <w:ilvl w:val="0"/>
                <w:numId w:val="4"/>
              </w:numPr>
            </w:pPr>
            <w:r>
              <w:t>I feel positive about caring for my body and keeping it healthy</w:t>
            </w:r>
          </w:p>
          <w:p w14:paraId="67839F49" w14:textId="0AB99E10" w:rsidR="00AA42B6" w:rsidRDefault="00AA42B6" w:rsidP="00AA42B6">
            <w:pPr>
              <w:pStyle w:val="ListParagraph"/>
              <w:numPr>
                <w:ilvl w:val="0"/>
                <w:numId w:val="4"/>
              </w:numPr>
            </w:pPr>
            <w:r>
              <w:lastRenderedPageBreak/>
              <w:t>I have a healthy relationship with food and know which foods I enjoy the most</w:t>
            </w:r>
          </w:p>
          <w:p w14:paraId="0DF17015" w14:textId="40F9DA2D" w:rsidR="00AA42B6" w:rsidRPr="00AA42B6" w:rsidRDefault="00AA42B6" w:rsidP="00AA42B6">
            <w:pPr>
              <w:pStyle w:val="ListParagraph"/>
              <w:numPr>
                <w:ilvl w:val="0"/>
                <w:numId w:val="4"/>
              </w:numPr>
            </w:pPr>
            <w:r>
              <w:t>I have a healthy relationship with food and I know which foods are most nutritious for my body</w:t>
            </w:r>
          </w:p>
          <w:p w14:paraId="54041A5C" w14:textId="56D8E578" w:rsidR="00F54022" w:rsidRPr="00F54022" w:rsidRDefault="00F54022" w:rsidP="00F54022">
            <w:pPr>
              <w:ind w:left="360"/>
              <w:rPr>
                <w:color w:val="0070C0"/>
              </w:rPr>
            </w:pPr>
          </w:p>
        </w:tc>
        <w:tc>
          <w:tcPr>
            <w:tcW w:w="3969" w:type="dxa"/>
            <w:vMerge/>
          </w:tcPr>
          <w:p w14:paraId="3C740E5E" w14:textId="77777777" w:rsidR="00ED0F51" w:rsidRDefault="00ED0F51"/>
        </w:tc>
      </w:tr>
      <w:tr w:rsidR="00ED0F51" w14:paraId="18C97D95" w14:textId="77777777" w:rsidTr="00C47371">
        <w:trPr>
          <w:trHeight w:val="45"/>
        </w:trPr>
        <w:tc>
          <w:tcPr>
            <w:tcW w:w="2835" w:type="dxa"/>
          </w:tcPr>
          <w:p w14:paraId="0B5AA78B" w14:textId="2EDF190A" w:rsidR="00ED0F51" w:rsidRDefault="00AD4C07">
            <w:r>
              <w:t xml:space="preserve">Relationships </w:t>
            </w:r>
          </w:p>
        </w:tc>
        <w:tc>
          <w:tcPr>
            <w:tcW w:w="5387" w:type="dxa"/>
          </w:tcPr>
          <w:p w14:paraId="6BD5D30B" w14:textId="77777777" w:rsidR="00BE14B6" w:rsidRDefault="00BE2038" w:rsidP="00186604">
            <w:pPr>
              <w:pStyle w:val="ListParagraph"/>
              <w:numPr>
                <w:ilvl w:val="0"/>
                <w:numId w:val="5"/>
              </w:numPr>
            </w:pPr>
            <w:r>
              <w:t>Different types of family</w:t>
            </w:r>
          </w:p>
          <w:p w14:paraId="4C9BE8AF" w14:textId="77777777" w:rsidR="00BE2038" w:rsidRDefault="00BE2038" w:rsidP="00186604">
            <w:pPr>
              <w:pStyle w:val="ListParagraph"/>
              <w:numPr>
                <w:ilvl w:val="0"/>
                <w:numId w:val="5"/>
              </w:numPr>
            </w:pPr>
            <w:r>
              <w:t>Physical contact boundaries</w:t>
            </w:r>
          </w:p>
          <w:p w14:paraId="33AB90DB" w14:textId="77777777" w:rsidR="00BE2038" w:rsidRDefault="00BE2038" w:rsidP="00186604">
            <w:pPr>
              <w:pStyle w:val="ListParagraph"/>
              <w:numPr>
                <w:ilvl w:val="0"/>
                <w:numId w:val="5"/>
              </w:numPr>
            </w:pPr>
            <w:r>
              <w:t>Friendship and conflict</w:t>
            </w:r>
          </w:p>
          <w:p w14:paraId="49148CCE" w14:textId="7815BFAC" w:rsidR="00BE2038" w:rsidRDefault="00BE2038" w:rsidP="00186604">
            <w:pPr>
              <w:pStyle w:val="ListParagraph"/>
              <w:numPr>
                <w:ilvl w:val="0"/>
                <w:numId w:val="5"/>
              </w:numPr>
            </w:pPr>
            <w:r>
              <w:t>Secrets</w:t>
            </w:r>
          </w:p>
          <w:p w14:paraId="6809788B" w14:textId="77777777" w:rsidR="00BE2038" w:rsidRDefault="00BE2038" w:rsidP="00186604">
            <w:pPr>
              <w:pStyle w:val="ListParagraph"/>
              <w:numPr>
                <w:ilvl w:val="0"/>
                <w:numId w:val="5"/>
              </w:numPr>
            </w:pPr>
            <w:r>
              <w:t>Trust and appreciation</w:t>
            </w:r>
          </w:p>
          <w:p w14:paraId="2FDA2B41" w14:textId="4EE9F7ED" w:rsidR="00BE2038" w:rsidRDefault="00BE2038" w:rsidP="00186604">
            <w:pPr>
              <w:pStyle w:val="ListParagraph"/>
              <w:numPr>
                <w:ilvl w:val="0"/>
                <w:numId w:val="5"/>
              </w:numPr>
            </w:pPr>
            <w:r>
              <w:t>Expressing appreciation for special relationships</w:t>
            </w:r>
          </w:p>
        </w:tc>
        <w:tc>
          <w:tcPr>
            <w:tcW w:w="3969" w:type="dxa"/>
          </w:tcPr>
          <w:p w14:paraId="67B7E744" w14:textId="71078C52" w:rsidR="00ED0F51" w:rsidRDefault="005F6201" w:rsidP="005F6201">
            <w:pPr>
              <w:pStyle w:val="ListParagraph"/>
              <w:numPr>
                <w:ilvl w:val="0"/>
                <w:numId w:val="5"/>
              </w:numPr>
              <w:rPr>
                <w:color w:val="0070C0"/>
              </w:rPr>
            </w:pPr>
            <w:r>
              <w:rPr>
                <w:color w:val="0070C0"/>
              </w:rPr>
              <w:t>I can identify some of the things that cause conflict between me and my friends</w:t>
            </w:r>
          </w:p>
          <w:p w14:paraId="7093F15B" w14:textId="77777777" w:rsidR="00307F0C" w:rsidRPr="00307F0C" w:rsidRDefault="005F6201" w:rsidP="00307F0C">
            <w:pPr>
              <w:pStyle w:val="ListParagraph"/>
              <w:numPr>
                <w:ilvl w:val="0"/>
                <w:numId w:val="5"/>
              </w:numPr>
            </w:pPr>
            <w:r w:rsidRPr="00307F0C">
              <w:rPr>
                <w:color w:val="0070C0"/>
              </w:rPr>
              <w:t>I can demonstrate how to use the positive problem solving</w:t>
            </w:r>
            <w:r w:rsidR="00B74D9B" w:rsidRPr="00307F0C">
              <w:rPr>
                <w:color w:val="0070C0"/>
              </w:rPr>
              <w:t xml:space="preserve"> techniques to resolve conflicts with my friends</w:t>
            </w:r>
          </w:p>
          <w:p w14:paraId="14D040F4" w14:textId="5497AE45" w:rsidR="00307F0C" w:rsidRDefault="00307F0C" w:rsidP="00307F0C">
            <w:pPr>
              <w:pStyle w:val="ListParagraph"/>
              <w:numPr>
                <w:ilvl w:val="0"/>
                <w:numId w:val="5"/>
              </w:numPr>
            </w:pPr>
            <w:r>
              <w:t>I accept that everyone’s family is different and understand that most people value their family</w:t>
            </w:r>
          </w:p>
          <w:p w14:paraId="273BD145" w14:textId="77777777" w:rsidR="00307F0C" w:rsidRDefault="00307F0C" w:rsidP="00307F0C">
            <w:pPr>
              <w:pStyle w:val="ListParagraph"/>
              <w:numPr>
                <w:ilvl w:val="0"/>
                <w:numId w:val="5"/>
              </w:numPr>
            </w:pPr>
            <w:r>
              <w:t>I know which types of physical contact I like and don’t like and talk about this</w:t>
            </w:r>
          </w:p>
          <w:p w14:paraId="4A3BC6F1" w14:textId="77777777" w:rsidR="00307F0C" w:rsidRDefault="00307F0C" w:rsidP="00307F0C">
            <w:pPr>
              <w:pStyle w:val="ListParagraph"/>
              <w:numPr>
                <w:ilvl w:val="0"/>
                <w:numId w:val="5"/>
              </w:numPr>
            </w:pPr>
            <w:r>
              <w:t>I know how it feels to be asked to keep a secret I do not want to keep and who to talk to about this</w:t>
            </w:r>
          </w:p>
          <w:p w14:paraId="7FB67D31" w14:textId="77777777" w:rsidR="00307F0C" w:rsidRDefault="00307F0C" w:rsidP="00307F0C">
            <w:pPr>
              <w:pStyle w:val="ListParagraph"/>
              <w:numPr>
                <w:ilvl w:val="0"/>
                <w:numId w:val="5"/>
              </w:numPr>
            </w:pPr>
            <w:r>
              <w:t>I understand</w:t>
            </w:r>
            <w:r w:rsidR="0023188E">
              <w:t xml:space="preserve"> how it feels to trust someone</w:t>
            </w:r>
          </w:p>
          <w:p w14:paraId="5FBA3973" w14:textId="7B6DDDEE" w:rsidR="0023188E" w:rsidRPr="00307F0C" w:rsidRDefault="0023188E" w:rsidP="00307F0C">
            <w:pPr>
              <w:pStyle w:val="ListParagraph"/>
              <w:numPr>
                <w:ilvl w:val="0"/>
                <w:numId w:val="5"/>
              </w:numPr>
            </w:pPr>
            <w:r>
              <w:t>I am comfortable accepting appreciation from others</w:t>
            </w:r>
          </w:p>
        </w:tc>
        <w:tc>
          <w:tcPr>
            <w:tcW w:w="3969" w:type="dxa"/>
            <w:vMerge/>
          </w:tcPr>
          <w:p w14:paraId="063ACCA5" w14:textId="77777777" w:rsidR="00ED0F51" w:rsidRDefault="00ED0F51"/>
        </w:tc>
      </w:tr>
      <w:tr w:rsidR="00ED0F51" w14:paraId="337775D9" w14:textId="77777777" w:rsidTr="00C47371">
        <w:trPr>
          <w:trHeight w:val="45"/>
        </w:trPr>
        <w:tc>
          <w:tcPr>
            <w:tcW w:w="2835" w:type="dxa"/>
          </w:tcPr>
          <w:p w14:paraId="04E373FB" w14:textId="357434A4" w:rsidR="00ED0F51" w:rsidRDefault="00AD4C07">
            <w:r>
              <w:t>Changing me</w:t>
            </w:r>
          </w:p>
        </w:tc>
        <w:tc>
          <w:tcPr>
            <w:tcW w:w="5387" w:type="dxa"/>
          </w:tcPr>
          <w:p w14:paraId="11817B8A" w14:textId="77777777" w:rsidR="00BE14B6" w:rsidRDefault="00BE2038" w:rsidP="00BE14B6">
            <w:pPr>
              <w:pStyle w:val="ListParagraph"/>
              <w:numPr>
                <w:ilvl w:val="0"/>
                <w:numId w:val="6"/>
              </w:numPr>
            </w:pPr>
            <w:r>
              <w:t>Life cycles in nature</w:t>
            </w:r>
          </w:p>
          <w:p w14:paraId="7C54D171" w14:textId="77777777" w:rsidR="00BE2038" w:rsidRDefault="00BE2038" w:rsidP="00BE14B6">
            <w:pPr>
              <w:pStyle w:val="ListParagraph"/>
              <w:numPr>
                <w:ilvl w:val="0"/>
                <w:numId w:val="6"/>
              </w:numPr>
            </w:pPr>
            <w:r>
              <w:t>Growing from young to old</w:t>
            </w:r>
          </w:p>
          <w:p w14:paraId="1CD0CED3" w14:textId="77777777" w:rsidR="00BE2038" w:rsidRDefault="00BE2038" w:rsidP="00BE14B6">
            <w:pPr>
              <w:pStyle w:val="ListParagraph"/>
              <w:numPr>
                <w:ilvl w:val="0"/>
                <w:numId w:val="6"/>
              </w:numPr>
            </w:pPr>
            <w:r>
              <w:lastRenderedPageBreak/>
              <w:t>Increasing independence</w:t>
            </w:r>
          </w:p>
          <w:p w14:paraId="77500F8E" w14:textId="77777777" w:rsidR="00BE2038" w:rsidRDefault="00BE2038" w:rsidP="00BE14B6">
            <w:pPr>
              <w:pStyle w:val="ListParagraph"/>
              <w:numPr>
                <w:ilvl w:val="0"/>
                <w:numId w:val="6"/>
              </w:numPr>
            </w:pPr>
            <w:r>
              <w:t>Differences in female and male bodies (correct terminology)</w:t>
            </w:r>
          </w:p>
          <w:p w14:paraId="2F9F7857" w14:textId="71B72516" w:rsidR="00BE2038" w:rsidRDefault="00BE2038" w:rsidP="00BE14B6">
            <w:pPr>
              <w:pStyle w:val="ListParagraph"/>
              <w:numPr>
                <w:ilvl w:val="0"/>
                <w:numId w:val="6"/>
              </w:numPr>
            </w:pPr>
            <w:r>
              <w:t>Assertiveness</w:t>
            </w:r>
          </w:p>
          <w:p w14:paraId="24E5162A" w14:textId="606BA269" w:rsidR="00BE2038" w:rsidRDefault="00BE2038" w:rsidP="00BE14B6">
            <w:pPr>
              <w:pStyle w:val="ListParagraph"/>
              <w:numPr>
                <w:ilvl w:val="0"/>
                <w:numId w:val="6"/>
              </w:numPr>
            </w:pPr>
            <w:r>
              <w:t xml:space="preserve">Preparing for transition </w:t>
            </w:r>
          </w:p>
        </w:tc>
        <w:tc>
          <w:tcPr>
            <w:tcW w:w="3969" w:type="dxa"/>
          </w:tcPr>
          <w:p w14:paraId="17117254" w14:textId="77777777" w:rsidR="00ED0F51" w:rsidRPr="00B74D9B" w:rsidRDefault="00B74D9B" w:rsidP="00B74D9B">
            <w:pPr>
              <w:pStyle w:val="ListParagraph"/>
              <w:numPr>
                <w:ilvl w:val="0"/>
                <w:numId w:val="6"/>
              </w:numPr>
              <w:rPr>
                <w:color w:val="0070C0"/>
              </w:rPr>
            </w:pPr>
            <w:r w:rsidRPr="00B74D9B">
              <w:rPr>
                <w:color w:val="0070C0"/>
              </w:rPr>
              <w:lastRenderedPageBreak/>
              <w:t xml:space="preserve">I can recognise the physical differences between boys and </w:t>
            </w:r>
            <w:r w:rsidRPr="00B74D9B">
              <w:rPr>
                <w:color w:val="0070C0"/>
              </w:rPr>
              <w:lastRenderedPageBreak/>
              <w:t>girls and appreciate that some parts of my body are private</w:t>
            </w:r>
          </w:p>
          <w:p w14:paraId="1F671C78" w14:textId="77777777" w:rsidR="00B74D9B" w:rsidRPr="0023188E" w:rsidRDefault="00B74D9B" w:rsidP="00B74D9B">
            <w:pPr>
              <w:pStyle w:val="ListParagraph"/>
              <w:numPr>
                <w:ilvl w:val="0"/>
                <w:numId w:val="6"/>
              </w:numPr>
            </w:pPr>
            <w:r w:rsidRPr="00B74D9B">
              <w:rPr>
                <w:color w:val="0070C0"/>
              </w:rPr>
              <w:t>I can tell you what I like/ don’t like about being a boy/girl</w:t>
            </w:r>
          </w:p>
          <w:p w14:paraId="4052800A" w14:textId="77777777" w:rsidR="0023188E" w:rsidRDefault="0023188E" w:rsidP="00B74D9B">
            <w:pPr>
              <w:pStyle w:val="ListParagraph"/>
              <w:numPr>
                <w:ilvl w:val="0"/>
                <w:numId w:val="6"/>
              </w:numPr>
            </w:pPr>
            <w:r>
              <w:t>I understand there are some changes that are outside my control and can recognise how I feel about this</w:t>
            </w:r>
          </w:p>
          <w:p w14:paraId="4ADFB11A" w14:textId="77777777" w:rsidR="0023188E" w:rsidRDefault="0023188E" w:rsidP="00B74D9B">
            <w:pPr>
              <w:pStyle w:val="ListParagraph"/>
              <w:numPr>
                <w:ilvl w:val="0"/>
                <w:numId w:val="6"/>
              </w:numPr>
            </w:pPr>
            <w:r>
              <w:t>I can identify people I respect who are older than me</w:t>
            </w:r>
          </w:p>
          <w:p w14:paraId="4B37FAF0" w14:textId="77777777" w:rsidR="0023188E" w:rsidRDefault="0023188E" w:rsidP="00B74D9B">
            <w:pPr>
              <w:pStyle w:val="ListParagraph"/>
              <w:numPr>
                <w:ilvl w:val="0"/>
                <w:numId w:val="6"/>
              </w:numPr>
            </w:pPr>
            <w:r>
              <w:t>I feel proud about becoming more independent</w:t>
            </w:r>
          </w:p>
          <w:p w14:paraId="029E9122" w14:textId="77777777" w:rsidR="0023188E" w:rsidRDefault="0023188E" w:rsidP="00B74D9B">
            <w:pPr>
              <w:pStyle w:val="ListParagraph"/>
              <w:numPr>
                <w:ilvl w:val="0"/>
                <w:numId w:val="6"/>
              </w:numPr>
            </w:pPr>
            <w:r>
              <w:t>I am confident to say what I like and don’t like and can ask for help</w:t>
            </w:r>
          </w:p>
          <w:p w14:paraId="039002A8" w14:textId="0C5F710F" w:rsidR="0023188E" w:rsidRDefault="00885994" w:rsidP="00B74D9B">
            <w:pPr>
              <w:pStyle w:val="ListParagraph"/>
              <w:numPr>
                <w:ilvl w:val="0"/>
                <w:numId w:val="6"/>
              </w:numPr>
            </w:pPr>
            <w:r>
              <w:t>I can start to think about changes I will make when I am in year 3 and know how to go about this</w:t>
            </w:r>
          </w:p>
        </w:tc>
        <w:tc>
          <w:tcPr>
            <w:tcW w:w="3969" w:type="dxa"/>
            <w:vMerge/>
          </w:tcPr>
          <w:p w14:paraId="46C29FC0" w14:textId="77777777" w:rsidR="00ED0F51" w:rsidRDefault="00ED0F51"/>
        </w:tc>
      </w:tr>
      <w:tr w:rsidR="003B3E1D" w14:paraId="54ADC9C5" w14:textId="77777777" w:rsidTr="00C47371">
        <w:tc>
          <w:tcPr>
            <w:tcW w:w="16160" w:type="dxa"/>
            <w:gridSpan w:val="4"/>
          </w:tcPr>
          <w:p w14:paraId="04087CF1" w14:textId="1A01EA33" w:rsidR="003B3E1D" w:rsidRDefault="00327839" w:rsidP="003B3E1D">
            <w:pPr>
              <w:jc w:val="center"/>
            </w:pPr>
            <w:r>
              <w:t>Specific learning</w:t>
            </w:r>
          </w:p>
        </w:tc>
      </w:tr>
      <w:tr w:rsidR="00F35AFF" w14:paraId="43BB8D88" w14:textId="77777777" w:rsidTr="00C47371">
        <w:tc>
          <w:tcPr>
            <w:tcW w:w="2835" w:type="dxa"/>
          </w:tcPr>
          <w:p w14:paraId="2A226874" w14:textId="595ABA9F" w:rsidR="00F35AFF" w:rsidRDefault="00327839" w:rsidP="00F35AFF">
            <w:r>
              <w:t>British Values</w:t>
            </w:r>
          </w:p>
        </w:tc>
        <w:tc>
          <w:tcPr>
            <w:tcW w:w="5387" w:type="dxa"/>
          </w:tcPr>
          <w:p w14:paraId="050DF479" w14:textId="075C0FB3" w:rsidR="00F35AFF" w:rsidRDefault="00F35AFF" w:rsidP="00F35AFF">
            <w:r>
              <w:t xml:space="preserve">Programme of study </w:t>
            </w:r>
          </w:p>
        </w:tc>
        <w:tc>
          <w:tcPr>
            <w:tcW w:w="3969" w:type="dxa"/>
          </w:tcPr>
          <w:p w14:paraId="036880A1" w14:textId="45280221" w:rsidR="00F35AFF" w:rsidRDefault="00F35AFF" w:rsidP="00F35AFF">
            <w:r>
              <w:t>Knowledge and interpretation</w:t>
            </w:r>
          </w:p>
        </w:tc>
        <w:tc>
          <w:tcPr>
            <w:tcW w:w="3969" w:type="dxa"/>
          </w:tcPr>
          <w:p w14:paraId="5B1B5C94" w14:textId="54CEF147" w:rsidR="00F35AFF" w:rsidRDefault="00F35AFF" w:rsidP="00F35AFF">
            <w:r>
              <w:t>Cultural Capital</w:t>
            </w:r>
          </w:p>
        </w:tc>
      </w:tr>
      <w:tr w:rsidR="00327839" w14:paraId="5F95FA3B" w14:textId="77777777" w:rsidTr="00C47371">
        <w:tc>
          <w:tcPr>
            <w:tcW w:w="2835" w:type="dxa"/>
          </w:tcPr>
          <w:p w14:paraId="2F43D211" w14:textId="77777777" w:rsidR="00327839" w:rsidRDefault="00327839" w:rsidP="00327839">
            <w:r>
              <w:t>Democracy</w:t>
            </w:r>
          </w:p>
          <w:p w14:paraId="57DEA85F" w14:textId="77777777" w:rsidR="00327839" w:rsidRDefault="00327839" w:rsidP="00327839">
            <w:r>
              <w:t>Rule of law</w:t>
            </w:r>
          </w:p>
          <w:p w14:paraId="13EE2852" w14:textId="77777777" w:rsidR="00327839" w:rsidRDefault="00327839" w:rsidP="00327839">
            <w:r>
              <w:t>Individual liberty</w:t>
            </w:r>
          </w:p>
          <w:p w14:paraId="328D832B" w14:textId="77777777" w:rsidR="00327839" w:rsidRDefault="00327839" w:rsidP="00327839">
            <w:r>
              <w:t>Mutual respect</w:t>
            </w:r>
          </w:p>
          <w:p w14:paraId="030461A1" w14:textId="79EDD6FE" w:rsidR="00327839" w:rsidRDefault="00327839" w:rsidP="00327839">
            <w:r>
              <w:t>Tolerance of those of different faiths and beliefs</w:t>
            </w:r>
          </w:p>
        </w:tc>
        <w:tc>
          <w:tcPr>
            <w:tcW w:w="5387" w:type="dxa"/>
          </w:tcPr>
          <w:p w14:paraId="0DC13054" w14:textId="5A49452F" w:rsidR="00327839" w:rsidRDefault="00FF16B5" w:rsidP="00327839">
            <w:pPr>
              <w:pStyle w:val="BodyText2"/>
              <w:numPr>
                <w:ilvl w:val="0"/>
                <w:numId w:val="0"/>
              </w:numPr>
              <w:rPr>
                <w:rFonts w:ascii="Calibri" w:hAnsi="Calibri"/>
                <w:i w:val="0"/>
                <w:iCs w:val="0"/>
              </w:rPr>
            </w:pPr>
            <w:r>
              <w:rPr>
                <w:rFonts w:ascii="Calibri" w:hAnsi="Calibri"/>
                <w:i w:val="0"/>
                <w:iCs w:val="0"/>
              </w:rPr>
              <w:t>RSE</w:t>
            </w:r>
            <w:r w:rsidR="00327839">
              <w:rPr>
                <w:rFonts w:ascii="Calibri" w:hAnsi="Calibri"/>
                <w:i w:val="0"/>
                <w:iCs w:val="0"/>
              </w:rPr>
              <w:t>:</w:t>
            </w:r>
          </w:p>
          <w:p w14:paraId="695BE07D" w14:textId="44CB381E" w:rsidR="003B1C9E" w:rsidRPr="009B5994" w:rsidRDefault="003B1C9E" w:rsidP="003B1C9E">
            <w:pPr>
              <w:pStyle w:val="BodyText2"/>
              <w:numPr>
                <w:ilvl w:val="0"/>
                <w:numId w:val="6"/>
              </w:numPr>
              <w:rPr>
                <w:rFonts w:ascii="Calibri" w:hAnsi="Calibri"/>
                <w:i w:val="0"/>
                <w:iCs w:val="0"/>
              </w:rPr>
            </w:pPr>
            <w:r w:rsidRPr="009B5994">
              <w:rPr>
                <w:rFonts w:ascii="Calibri" w:hAnsi="Calibri"/>
                <w:i w:val="0"/>
                <w:iCs w:val="0"/>
              </w:rPr>
              <w:t>I can recognise the physical differences between boys and girls, use the correct names for parts of the body (penis, testicles and vagina) and appreciate that some parts of my body are private</w:t>
            </w:r>
          </w:p>
          <w:p w14:paraId="5A220E91" w14:textId="04C014B9" w:rsidR="00327839" w:rsidRDefault="003B1C9E" w:rsidP="003B1C9E">
            <w:pPr>
              <w:pStyle w:val="ListParagraph"/>
              <w:numPr>
                <w:ilvl w:val="0"/>
                <w:numId w:val="8"/>
              </w:numPr>
            </w:pPr>
            <w:r w:rsidRPr="009B5994">
              <w:rPr>
                <w:rFonts w:ascii="Calibri" w:hAnsi="Calibri"/>
              </w:rPr>
              <w:t>I understand there are different types of touch and can tell you which ones I like and don’t like.</w:t>
            </w:r>
          </w:p>
        </w:tc>
        <w:tc>
          <w:tcPr>
            <w:tcW w:w="3969" w:type="dxa"/>
          </w:tcPr>
          <w:p w14:paraId="73B99C89" w14:textId="3625465C" w:rsidR="00327839" w:rsidRPr="00392407" w:rsidRDefault="00327839" w:rsidP="00327839">
            <w:pPr>
              <w:pStyle w:val="BodyText2"/>
              <w:numPr>
                <w:ilvl w:val="0"/>
                <w:numId w:val="0"/>
              </w:numPr>
              <w:rPr>
                <w:rFonts w:ascii="Calibri" w:hAnsi="Calibri"/>
                <w:i w:val="0"/>
                <w:iCs w:val="0"/>
                <w:color w:val="0070C0"/>
              </w:rPr>
            </w:pPr>
            <w:r w:rsidRPr="00392407">
              <w:rPr>
                <w:rFonts w:ascii="Calibri" w:hAnsi="Calibri"/>
                <w:i w:val="0"/>
                <w:iCs w:val="0"/>
                <w:color w:val="0070C0"/>
              </w:rPr>
              <w:t>Using the terms penis, testicles and vagina</w:t>
            </w:r>
            <w:r w:rsidR="003B1C9E" w:rsidRPr="00392407">
              <w:rPr>
                <w:rFonts w:ascii="Calibri" w:hAnsi="Calibri"/>
                <w:i w:val="0"/>
                <w:iCs w:val="0"/>
                <w:color w:val="0070C0"/>
              </w:rPr>
              <w:t>, underpants, private, touch</w:t>
            </w:r>
          </w:p>
          <w:p w14:paraId="6795A98A" w14:textId="04CFE0B8" w:rsidR="00327839" w:rsidRDefault="00327839" w:rsidP="00327839"/>
        </w:tc>
        <w:tc>
          <w:tcPr>
            <w:tcW w:w="3969" w:type="dxa"/>
          </w:tcPr>
          <w:p w14:paraId="5C8888D0" w14:textId="77777777" w:rsidR="00327839" w:rsidRDefault="00327839" w:rsidP="00327839"/>
          <w:p w14:paraId="7396144E" w14:textId="3C05380B" w:rsidR="00327839" w:rsidRDefault="00327839" w:rsidP="00327839"/>
        </w:tc>
      </w:tr>
    </w:tbl>
    <w:p w14:paraId="0D31663D" w14:textId="77777777" w:rsidR="003A43A3" w:rsidRDefault="003A43A3"/>
    <w:sectPr w:rsidR="003A43A3" w:rsidSect="003B3E1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5DBD" w14:textId="77777777" w:rsidR="002539A1" w:rsidRDefault="002539A1" w:rsidP="003B3E1D">
      <w:pPr>
        <w:spacing w:after="0" w:line="240" w:lineRule="auto"/>
      </w:pPr>
      <w:r>
        <w:separator/>
      </w:r>
    </w:p>
  </w:endnote>
  <w:endnote w:type="continuationSeparator" w:id="0">
    <w:p w14:paraId="22FA94AB" w14:textId="77777777" w:rsidR="002539A1" w:rsidRDefault="002539A1" w:rsidP="003B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Medium">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9212" w14:textId="77777777" w:rsidR="002539A1" w:rsidRDefault="002539A1" w:rsidP="003B3E1D">
      <w:pPr>
        <w:spacing w:after="0" w:line="240" w:lineRule="auto"/>
      </w:pPr>
      <w:r>
        <w:separator/>
      </w:r>
    </w:p>
  </w:footnote>
  <w:footnote w:type="continuationSeparator" w:id="0">
    <w:p w14:paraId="5D578E22" w14:textId="77777777" w:rsidR="002539A1" w:rsidRDefault="002539A1" w:rsidP="003B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2288" w14:textId="77777777" w:rsidR="006B0272" w:rsidRDefault="006B0272">
    <w:pPr>
      <w:pStyle w:val="Header"/>
    </w:pPr>
    <w:r>
      <w:rPr>
        <w:noProof/>
        <w:lang w:eastAsia="en-GB"/>
      </w:rPr>
      <w:drawing>
        <wp:anchor distT="0" distB="0" distL="114300" distR="114300" simplePos="0" relativeHeight="251658240" behindDoc="0" locked="0" layoutInCell="1" allowOverlap="1" wp14:anchorId="5794EC7E" wp14:editId="07419271">
          <wp:simplePos x="0" y="0"/>
          <wp:positionH relativeFrom="column">
            <wp:posOffset>8335025</wp:posOffset>
          </wp:positionH>
          <wp:positionV relativeFrom="paragraph">
            <wp:posOffset>-236013</wp:posOffset>
          </wp:positionV>
          <wp:extent cx="1092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914400"/>
                  </a:xfrm>
                  <a:prstGeom prst="rect">
                    <a:avLst/>
                  </a:prstGeom>
                </pic:spPr>
              </pic:pic>
            </a:graphicData>
          </a:graphic>
          <wp14:sizeRelH relativeFrom="page">
            <wp14:pctWidth>0</wp14:pctWidth>
          </wp14:sizeRelH>
          <wp14:sizeRelV relativeFrom="page">
            <wp14:pctHeight>0</wp14:pctHeight>
          </wp14:sizeRelV>
        </wp:anchor>
      </w:drawing>
    </w:r>
    <w:r>
      <w:t>Churchfields, The Village School</w:t>
    </w:r>
  </w:p>
  <w:p w14:paraId="2329C188" w14:textId="4358B328" w:rsidR="003B3E1D" w:rsidRDefault="003B3E1D">
    <w:pPr>
      <w:pStyle w:val="Header"/>
    </w:pPr>
    <w:r>
      <w:t>Topic title:</w:t>
    </w:r>
    <w:r w:rsidR="00AD4C07">
      <w:t xml:space="preserve"> </w:t>
    </w:r>
    <w:r w:rsidR="00784A44">
      <w:t>P</w:t>
    </w:r>
    <w:r w:rsidR="00842237">
      <w:t>SHEE</w:t>
    </w:r>
  </w:p>
  <w:p w14:paraId="13F23748" w14:textId="77777777" w:rsidR="003B3E1D" w:rsidRDefault="003B3E1D">
    <w:pPr>
      <w:pStyle w:val="Header"/>
    </w:pPr>
    <w:r>
      <w:t>Cycle year taught on:</w:t>
    </w:r>
  </w:p>
  <w:p w14:paraId="4E3F7376" w14:textId="79C80ACC" w:rsidR="003B3E1D" w:rsidRDefault="003B3E1D">
    <w:pPr>
      <w:pStyle w:val="Header"/>
    </w:pPr>
    <w:r>
      <w:t xml:space="preserve">National Curriculum year: </w:t>
    </w:r>
    <w:r w:rsidR="00C57E6E">
      <w:t xml:space="preserve">Year </w:t>
    </w:r>
    <w:r w:rsidR="003B1C9E">
      <w:t>two</w:t>
    </w:r>
  </w:p>
  <w:p w14:paraId="733D5972" w14:textId="77777777" w:rsidR="00097A4B" w:rsidRDefault="0009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B62"/>
    <w:multiLevelType w:val="hybridMultilevel"/>
    <w:tmpl w:val="5E6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CA6FBA"/>
    <w:multiLevelType w:val="hybridMultilevel"/>
    <w:tmpl w:val="E5B2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FE716F"/>
    <w:multiLevelType w:val="hybridMultilevel"/>
    <w:tmpl w:val="7A16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0F091F"/>
    <w:multiLevelType w:val="hybridMultilevel"/>
    <w:tmpl w:val="E4A89A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2763C8E"/>
    <w:multiLevelType w:val="hybridMultilevel"/>
    <w:tmpl w:val="B6E8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B050897"/>
    <w:multiLevelType w:val="hybridMultilevel"/>
    <w:tmpl w:val="60BA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DCA6730"/>
    <w:multiLevelType w:val="hybridMultilevel"/>
    <w:tmpl w:val="C73E1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AF236A"/>
    <w:multiLevelType w:val="hybridMultilevel"/>
    <w:tmpl w:val="FC7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0D744A9"/>
    <w:multiLevelType w:val="hybridMultilevel"/>
    <w:tmpl w:val="8F3A1B70"/>
    <w:lvl w:ilvl="0" w:tplc="4FE20B12">
      <w:start w:val="1"/>
      <w:numFmt w:val="bullet"/>
      <w:pStyle w:val="BodyTex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1D"/>
    <w:rsid w:val="00097A4B"/>
    <w:rsid w:val="00186604"/>
    <w:rsid w:val="001A76BD"/>
    <w:rsid w:val="0023188E"/>
    <w:rsid w:val="002327AB"/>
    <w:rsid w:val="002539A1"/>
    <w:rsid w:val="002A1A09"/>
    <w:rsid w:val="002B27F5"/>
    <w:rsid w:val="00307F0C"/>
    <w:rsid w:val="00327839"/>
    <w:rsid w:val="00372EAB"/>
    <w:rsid w:val="00392407"/>
    <w:rsid w:val="003A43A3"/>
    <w:rsid w:val="003B1C9E"/>
    <w:rsid w:val="003B3E1D"/>
    <w:rsid w:val="004A653D"/>
    <w:rsid w:val="005353E7"/>
    <w:rsid w:val="005C45C1"/>
    <w:rsid w:val="005F6201"/>
    <w:rsid w:val="006B0272"/>
    <w:rsid w:val="00784A44"/>
    <w:rsid w:val="008304D8"/>
    <w:rsid w:val="00842237"/>
    <w:rsid w:val="00885994"/>
    <w:rsid w:val="008B244E"/>
    <w:rsid w:val="009208A8"/>
    <w:rsid w:val="009F69BF"/>
    <w:rsid w:val="00AA42B6"/>
    <w:rsid w:val="00AD4C07"/>
    <w:rsid w:val="00B74D9B"/>
    <w:rsid w:val="00BC0489"/>
    <w:rsid w:val="00BE14B6"/>
    <w:rsid w:val="00BE2038"/>
    <w:rsid w:val="00C24AD2"/>
    <w:rsid w:val="00C47371"/>
    <w:rsid w:val="00C57E6E"/>
    <w:rsid w:val="00CE1FCE"/>
    <w:rsid w:val="00D404D3"/>
    <w:rsid w:val="00ED0F51"/>
    <w:rsid w:val="00EF7359"/>
    <w:rsid w:val="00F35AFF"/>
    <w:rsid w:val="00F54022"/>
    <w:rsid w:val="00FE1823"/>
    <w:rsid w:val="00FF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57500"/>
  <w15:chartTrackingRefBased/>
  <w15:docId w15:val="{2F4B6C36-3884-4EA7-9EF1-79FD4FED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E1D"/>
  </w:style>
  <w:style w:type="paragraph" w:styleId="Footer">
    <w:name w:val="footer"/>
    <w:basedOn w:val="Normal"/>
    <w:link w:val="FooterChar"/>
    <w:uiPriority w:val="99"/>
    <w:unhideWhenUsed/>
    <w:rsid w:val="003B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E1D"/>
  </w:style>
  <w:style w:type="paragraph" w:styleId="ListParagraph">
    <w:name w:val="List Paragraph"/>
    <w:basedOn w:val="Normal"/>
    <w:uiPriority w:val="34"/>
    <w:qFormat/>
    <w:rsid w:val="00186604"/>
    <w:pPr>
      <w:ind w:left="720"/>
      <w:contextualSpacing/>
    </w:pPr>
  </w:style>
  <w:style w:type="paragraph" w:styleId="BodyText2">
    <w:name w:val="Body Text 2"/>
    <w:basedOn w:val="Normal"/>
    <w:link w:val="BodyText2Char"/>
    <w:semiHidden/>
    <w:rsid w:val="00327839"/>
    <w:pPr>
      <w:numPr>
        <w:numId w:val="7"/>
      </w:numPr>
      <w:tabs>
        <w:tab w:val="clear" w:pos="720"/>
        <w:tab w:val="num" w:pos="360"/>
      </w:tabs>
      <w:spacing w:after="0" w:line="240" w:lineRule="auto"/>
      <w:ind w:left="0" w:firstLine="0"/>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327839"/>
    <w:rPr>
      <w:rFonts w:ascii="Arial" w:eastAsia="Times New Roman" w:hAnsi="Arial" w:cs="Arial"/>
      <w:i/>
      <w:iCs/>
      <w:sz w:val="24"/>
      <w:szCs w:val="24"/>
    </w:rPr>
  </w:style>
  <w:style w:type="paragraph" w:customStyle="1" w:styleId="TableParagraph">
    <w:name w:val="Table Paragraph"/>
    <w:basedOn w:val="Normal"/>
    <w:uiPriority w:val="1"/>
    <w:qFormat/>
    <w:rsid w:val="00C24AD2"/>
    <w:pPr>
      <w:widowControl w:val="0"/>
      <w:autoSpaceDE w:val="0"/>
      <w:autoSpaceDN w:val="0"/>
      <w:spacing w:before="46" w:after="0" w:line="240" w:lineRule="auto"/>
      <w:ind w:left="80"/>
    </w:pPr>
    <w:rPr>
      <w:rFonts w:ascii="ArialMT-Medium" w:eastAsia="ArialMT-Medium" w:hAnsi="ArialMT-Medium" w:cs="ArialMT-Medium"/>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395">
      <w:bodyDiv w:val="1"/>
      <w:marLeft w:val="0"/>
      <w:marRight w:val="0"/>
      <w:marTop w:val="0"/>
      <w:marBottom w:val="0"/>
      <w:divBdr>
        <w:top w:val="none" w:sz="0" w:space="0" w:color="auto"/>
        <w:left w:val="none" w:sz="0" w:space="0" w:color="auto"/>
        <w:bottom w:val="none" w:sz="0" w:space="0" w:color="auto"/>
        <w:right w:val="none" w:sz="0" w:space="0" w:color="auto"/>
      </w:divBdr>
    </w:div>
    <w:div w:id="19036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Croker</dc:creator>
  <cp:keywords/>
  <dc:description/>
  <cp:lastModifiedBy>Georgie</cp:lastModifiedBy>
  <cp:revision>9</cp:revision>
  <dcterms:created xsi:type="dcterms:W3CDTF">2020-04-27T19:05:00Z</dcterms:created>
  <dcterms:modified xsi:type="dcterms:W3CDTF">2020-05-05T12:33:00Z</dcterms:modified>
</cp:coreProperties>
</file>