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DB6993">
        <w:rPr>
          <w:b/>
          <w:u w:val="single"/>
        </w:rPr>
        <w:t xml:space="preserve">Geography </w:t>
      </w:r>
      <w:r w:rsidR="00E93337">
        <w:rPr>
          <w:b/>
          <w:u w:val="single"/>
        </w:rPr>
        <w:t xml:space="preserve">Year </w:t>
      </w:r>
      <w:r w:rsidR="00780C62">
        <w:rPr>
          <w:b/>
          <w:u w:val="single"/>
        </w:rPr>
        <w:t>Five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6E4C29" w:rsidTr="00A15C49">
        <w:tc>
          <w:tcPr>
            <w:tcW w:w="1555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8363" w:type="dxa"/>
          </w:tcPr>
          <w:p w:rsidR="003B0BA5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>Name and locate counties, cities, regions and features of UK</w:t>
            </w:r>
          </w:p>
          <w:p w:rsidR="00780C62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>Understand longitude, latitude, equator, hemisphere, tropics, polar circle and time zones.</w:t>
            </w:r>
          </w:p>
          <w:p w:rsidR="00780C62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>Study a region of Europe, and the Americas</w:t>
            </w:r>
          </w:p>
          <w:p w:rsidR="00780C62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 xml:space="preserve">Understand biomes, vegetation belts, land use, economic activity, distribution of resources </w:t>
            </w:r>
            <w:proofErr w:type="spellStart"/>
            <w:r w:rsidRPr="00A15C49">
              <w:t>etc</w:t>
            </w:r>
            <w:proofErr w:type="spellEnd"/>
          </w:p>
          <w:p w:rsidR="00780C62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>Use 4 and 6 figure grid references on OS maps</w:t>
            </w:r>
          </w:p>
          <w:p w:rsidR="00780C62" w:rsidRPr="00A15C49" w:rsidRDefault="00780C62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15C49">
              <w:t>Use fieldwork to record and explain areas.</w:t>
            </w:r>
          </w:p>
        </w:tc>
      </w:tr>
      <w:tr w:rsidR="006E4C29" w:rsidTr="00A15C49">
        <w:trPr>
          <w:trHeight w:val="781"/>
        </w:trPr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8363" w:type="dxa"/>
          </w:tcPr>
          <w:p w:rsidR="00AE2578" w:rsidRPr="00A15C49" w:rsidRDefault="00A15C49" w:rsidP="00A15C49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proofErr w:type="gramStart"/>
            <w:r w:rsidRPr="00A15C49">
              <w:t>understand</w:t>
            </w:r>
            <w:proofErr w:type="gramEnd"/>
            <w:r w:rsidRPr="00A15C49">
              <w:t xml:space="preserve"> and use a widening range of geographical terms, e.g. specific topic vocabulary – climate zones, biomes and vegetation belts, rivers, mountains, volcanoes and earthquakes, and the water cycle.</w:t>
            </w:r>
          </w:p>
        </w:tc>
      </w:tr>
      <w:tr w:rsidR="006E4C29" w:rsidTr="00A15C49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8363" w:type="dxa"/>
          </w:tcPr>
          <w:p w:rsidR="00DB6993" w:rsidRPr="00A15C49" w:rsidRDefault="00A15C49" w:rsidP="006E4C29">
            <w:r w:rsidRPr="00A15C49">
              <w:t>Local: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identify and describe the significance of the Prime/ Greenwich Meridian and time zones including day and night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recognise the different shapes of countries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identify the physical characteristics and key topographical features of the countries within North America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know about the wider context of places e.g. county, region, country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know and describe where a variety of places are in relation to physical and human features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4"/>
              </w:numPr>
            </w:pPr>
            <w:r w:rsidRPr="00A15C49">
              <w:t>know the location of: capital cities of countries in the British Isles and UK, seas around the UK, European Union countries with high populations and large areas and the largest cities in each continent</w:t>
            </w:r>
          </w:p>
          <w:p w:rsidR="002D34C2" w:rsidRPr="00A15C49" w:rsidRDefault="002D34C2" w:rsidP="006E4C29"/>
          <w:p w:rsidR="00DB6993" w:rsidRPr="00A15C49" w:rsidRDefault="00DB6993" w:rsidP="006E4C29">
            <w:r w:rsidRPr="00A15C49">
              <w:t>Human and physical</w:t>
            </w:r>
            <w:r w:rsidR="00A15C49" w:rsidRPr="00A15C49">
              <w:t>: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5"/>
              </w:numPr>
            </w:pPr>
            <w:r w:rsidRPr="00A15C49">
              <w:t>know about the physical features of coasts and begin to understand erosion and deposition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5"/>
              </w:numPr>
            </w:pPr>
            <w:r w:rsidRPr="00A15C49">
              <w:t>understand how humans affect the environment over time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5"/>
              </w:numPr>
            </w:pPr>
            <w:r w:rsidRPr="00A15C49">
              <w:t>know about changes to the world environments over time</w:t>
            </w:r>
          </w:p>
          <w:p w:rsidR="00A15C49" w:rsidRPr="00A15C49" w:rsidRDefault="00A15C49" w:rsidP="00A15C49">
            <w:pPr>
              <w:pStyle w:val="ListParagraph"/>
              <w:numPr>
                <w:ilvl w:val="0"/>
                <w:numId w:val="5"/>
              </w:numPr>
            </w:pPr>
            <w:r w:rsidRPr="00A15C49">
              <w:t xml:space="preserve">understand why people seek to manage and sustain their environment </w:t>
            </w:r>
          </w:p>
          <w:p w:rsidR="00E93337" w:rsidRPr="00A15C49" w:rsidRDefault="00E93337" w:rsidP="006E4C29"/>
          <w:p w:rsidR="00A15C49" w:rsidRPr="00A15C49" w:rsidRDefault="00DB6993" w:rsidP="006E4C29">
            <w:r w:rsidRPr="00A15C49">
              <w:t>Place knowledge</w:t>
            </w:r>
            <w:r w:rsidR="00A15C49" w:rsidRPr="00A15C49">
              <w:t>:</w:t>
            </w:r>
          </w:p>
          <w:p w:rsidR="00DB6993" w:rsidRPr="00A15C49" w:rsidRDefault="00A15C49" w:rsidP="00A15C49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 w:rsidRPr="00A15C49">
              <w:t>compare the physical and human features of a region of the UK and a region of North America, identifying similarities and differences</w:t>
            </w:r>
          </w:p>
          <w:p w:rsidR="00780C62" w:rsidRPr="00A15C49" w:rsidRDefault="00780C62" w:rsidP="006E4C29"/>
          <w:p w:rsidR="009E4E32" w:rsidRPr="00A15C49" w:rsidRDefault="009E4E32" w:rsidP="006E4C29"/>
        </w:tc>
      </w:tr>
      <w:tr w:rsidR="006E4C29" w:rsidTr="00A15C49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8363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A15C49" w:rsidRDefault="00A15C49" w:rsidP="006E4C29">
            <w:pPr>
              <w:rPr>
                <w:b/>
                <w:u w:val="single"/>
              </w:rPr>
            </w:pPr>
          </w:p>
        </w:tc>
      </w:tr>
      <w:tr w:rsidR="006E4C29" w:rsidTr="00A15C49">
        <w:tc>
          <w:tcPr>
            <w:tcW w:w="1555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363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A15C49" w:rsidRDefault="00A15C49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3E" w:rsidRDefault="004D143E" w:rsidP="006E4C29">
      <w:pPr>
        <w:spacing w:after="0" w:line="240" w:lineRule="auto"/>
      </w:pPr>
      <w:r>
        <w:separator/>
      </w:r>
    </w:p>
  </w:endnote>
  <w:endnote w:type="continuationSeparator" w:id="0">
    <w:p w:rsidR="004D143E" w:rsidRDefault="004D143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3E" w:rsidRDefault="004D143E" w:rsidP="006E4C29">
      <w:pPr>
        <w:spacing w:after="0" w:line="240" w:lineRule="auto"/>
      </w:pPr>
      <w:r>
        <w:separator/>
      </w:r>
    </w:p>
  </w:footnote>
  <w:footnote w:type="continuationSeparator" w:id="0">
    <w:p w:rsidR="004D143E" w:rsidRDefault="004D143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7A3"/>
    <w:multiLevelType w:val="hybridMultilevel"/>
    <w:tmpl w:val="E146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BDD"/>
    <w:multiLevelType w:val="hybridMultilevel"/>
    <w:tmpl w:val="3128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62B2"/>
    <w:multiLevelType w:val="hybridMultilevel"/>
    <w:tmpl w:val="F66E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E5F2D"/>
    <w:multiLevelType w:val="hybridMultilevel"/>
    <w:tmpl w:val="2DFA30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90278"/>
    <w:rsid w:val="002D34C2"/>
    <w:rsid w:val="00314887"/>
    <w:rsid w:val="00396CE7"/>
    <w:rsid w:val="003B0BA5"/>
    <w:rsid w:val="004953DB"/>
    <w:rsid w:val="004B0A3D"/>
    <w:rsid w:val="004D143E"/>
    <w:rsid w:val="00557B6D"/>
    <w:rsid w:val="005D47A2"/>
    <w:rsid w:val="0067470B"/>
    <w:rsid w:val="00674ADF"/>
    <w:rsid w:val="006D1B9B"/>
    <w:rsid w:val="006E4C29"/>
    <w:rsid w:val="00780C62"/>
    <w:rsid w:val="007A4F32"/>
    <w:rsid w:val="008F1EB0"/>
    <w:rsid w:val="009219AF"/>
    <w:rsid w:val="00973D7C"/>
    <w:rsid w:val="009A38D7"/>
    <w:rsid w:val="009E4E32"/>
    <w:rsid w:val="00A15C49"/>
    <w:rsid w:val="00AB5C9B"/>
    <w:rsid w:val="00AE2578"/>
    <w:rsid w:val="00CD7265"/>
    <w:rsid w:val="00DB6993"/>
    <w:rsid w:val="00E93337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53F6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D80C-96F7-49DC-B038-346D406F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cp:lastPrinted>2019-03-11T15:20:00Z</cp:lastPrinted>
  <dcterms:created xsi:type="dcterms:W3CDTF">2018-12-19T14:05:00Z</dcterms:created>
  <dcterms:modified xsi:type="dcterms:W3CDTF">2021-09-06T15:12:00Z</dcterms:modified>
</cp:coreProperties>
</file>